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93" w:rsidRDefault="001748FD">
      <w:pPr>
        <w:spacing w:before="44"/>
        <w:ind w:left="709"/>
        <w:rPr>
          <w:sz w:val="24"/>
        </w:rPr>
      </w:pPr>
      <w:r>
        <w:rPr>
          <w:sz w:val="24"/>
        </w:rPr>
        <w:t>公开</w:t>
      </w:r>
      <w:r>
        <w:rPr>
          <w:rFonts w:ascii="Times New Roman" w:eastAsia="Times New Roman"/>
          <w:sz w:val="24"/>
        </w:rPr>
        <w:t>01</w:t>
      </w:r>
      <w:r>
        <w:rPr>
          <w:sz w:val="24"/>
        </w:rPr>
        <w:t>表</w:t>
      </w:r>
    </w:p>
    <w:p w:rsidR="000B7193" w:rsidRDefault="001748FD">
      <w:pPr>
        <w:pStyle w:val="Heading4"/>
        <w:ind w:right="18"/>
      </w:pPr>
      <w:r>
        <w:t>收支总表</w:t>
      </w:r>
    </w:p>
    <w:p w:rsidR="000B7193" w:rsidRDefault="001748FD">
      <w:pPr>
        <w:tabs>
          <w:tab w:val="left" w:pos="3545"/>
          <w:tab w:val="left" w:pos="4820"/>
          <w:tab w:val="left" w:pos="8608"/>
        </w:tabs>
        <w:spacing w:before="31" w:after="26"/>
        <w:ind w:right="17"/>
        <w:jc w:val="center"/>
        <w:rPr>
          <w:rFonts w:ascii="宋体" w:eastAsia="宋体"/>
          <w:sz w:val="20"/>
        </w:rPr>
      </w:pPr>
      <w:r>
        <w:rPr>
          <w:rFonts w:ascii="宋体" w:eastAsia="宋体" w:hint="eastAsia"/>
          <w:position w:val="1"/>
          <w:sz w:val="20"/>
        </w:rPr>
        <w:t>部门/单位：</w:t>
      </w:r>
      <w:r w:rsidR="00236288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position w:val="1"/>
          <w:sz w:val="20"/>
        </w:rPr>
        <w:t xml:space="preserve">单位：万元 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6"/>
        <w:gridCol w:w="1275"/>
        <w:gridCol w:w="3857"/>
        <w:gridCol w:w="1559"/>
      </w:tblGrid>
      <w:tr w:rsidR="000B7193" w:rsidTr="00503C77">
        <w:trPr>
          <w:trHeight w:val="314"/>
          <w:jc w:val="center"/>
        </w:trPr>
        <w:tc>
          <w:tcPr>
            <w:tcW w:w="4821" w:type="dxa"/>
            <w:gridSpan w:val="2"/>
          </w:tcPr>
          <w:p w:rsidR="000B7193" w:rsidRDefault="001748FD">
            <w:pPr>
              <w:pStyle w:val="TableParagraph"/>
              <w:spacing w:before="27"/>
              <w:ind w:left="1986" w:right="18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     入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416" w:type="dxa"/>
            <w:gridSpan w:val="2"/>
          </w:tcPr>
          <w:p w:rsidR="000B7193" w:rsidRDefault="001748FD">
            <w:pPr>
              <w:pStyle w:val="TableParagraph"/>
              <w:spacing w:before="27"/>
              <w:ind w:left="2127" w:right="20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     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399" w:right="12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    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468" w:right="13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    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ind w:left="406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一、一般公共预算拨款收入 </w:t>
            </w:r>
          </w:p>
        </w:tc>
        <w:tc>
          <w:tcPr>
            <w:tcW w:w="1275" w:type="dxa"/>
          </w:tcPr>
          <w:p w:rsidR="000B7193" w:rsidRDefault="0023628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2727.42</w:t>
            </w:r>
            <w:r w:rsidR="001748FD"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一、一般公共服务支出 </w:t>
            </w:r>
          </w:p>
        </w:tc>
        <w:tc>
          <w:tcPr>
            <w:tcW w:w="1559" w:type="dxa"/>
          </w:tcPr>
          <w:p w:rsidR="000B7193" w:rsidRDefault="00236288">
            <w:pPr>
              <w:pStyle w:val="TableParagraph"/>
              <w:jc w:val="right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2559.99</w:t>
            </w:r>
            <w:r w:rsidR="001748FD"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2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二、政府性基金预算拨款收入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二、外交支出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三、国有资本经营预算拨款收入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三、国防支出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四、财政专户管理资金收入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四、公共安全支出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3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五、事业收入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五、教育支出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六、事业单位经营收入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 w:rsidP="0023628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六、科学技术支出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七、上级补助收入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七、文化旅游体育与传媒支出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八、附属单位上缴收入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八、社会保障和就业支出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九、其他收入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九、卫生健康支出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十、节能环保支出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3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spacing w:before="27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 w:rsidP="0023628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十一、城乡社区支出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十二、农林水支出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十三、交通运输支出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十四、资源勘探</w:t>
            </w:r>
            <w:r w:rsidRPr="00236288">
              <w:rPr>
                <w:rFonts w:hint="eastAsia"/>
                <w:sz w:val="20"/>
              </w:rPr>
              <w:t>工业</w:t>
            </w:r>
            <w:r w:rsidRPr="00236288">
              <w:rPr>
                <w:sz w:val="20"/>
              </w:rPr>
              <w:t>信息等支出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十五、商业服务业等支出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十六、金融支出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十七、</w:t>
            </w:r>
            <w:r w:rsidRPr="00236288">
              <w:rPr>
                <w:rFonts w:hint="eastAsia"/>
                <w:sz w:val="20"/>
              </w:rPr>
              <w:t>自然资源</w:t>
            </w:r>
            <w:r w:rsidRPr="00236288">
              <w:rPr>
                <w:sz w:val="20"/>
              </w:rPr>
              <w:t>海洋气象等支出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十八、住房保障支出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167.43</w:t>
            </w: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十九、粮油物资储备支出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二十、</w:t>
            </w:r>
            <w:r w:rsidRPr="00236288">
              <w:rPr>
                <w:rFonts w:hint="eastAsia"/>
                <w:sz w:val="20"/>
              </w:rPr>
              <w:t>灾害</w:t>
            </w:r>
            <w:r w:rsidRPr="00236288">
              <w:rPr>
                <w:sz w:val="20"/>
              </w:rPr>
              <w:t>防治及应急管理支出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</w:p>
        </w:tc>
      </w:tr>
      <w:tr w:rsidR="00236288" w:rsidTr="00503C77">
        <w:trPr>
          <w:trHeight w:val="311"/>
          <w:jc w:val="center"/>
        </w:trPr>
        <w:tc>
          <w:tcPr>
            <w:tcW w:w="3546" w:type="dxa"/>
          </w:tcPr>
          <w:p w:rsidR="00236288" w:rsidRDefault="00236288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275" w:type="dxa"/>
          </w:tcPr>
          <w:p w:rsidR="00236288" w:rsidRDefault="00236288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3857" w:type="dxa"/>
            <w:vAlign w:val="center"/>
          </w:tcPr>
          <w:p w:rsidR="00236288" w:rsidRPr="00236288" w:rsidRDefault="00236288" w:rsidP="00236288">
            <w:pPr>
              <w:pStyle w:val="TableParagraph"/>
              <w:ind w:left="107"/>
              <w:rPr>
                <w:sz w:val="20"/>
              </w:rPr>
            </w:pPr>
            <w:r w:rsidRPr="00236288">
              <w:rPr>
                <w:sz w:val="20"/>
              </w:rPr>
              <w:t>二十</w:t>
            </w:r>
            <w:r w:rsidRPr="00236288">
              <w:rPr>
                <w:rFonts w:hint="eastAsia"/>
                <w:sz w:val="20"/>
              </w:rPr>
              <w:t>一</w:t>
            </w:r>
            <w:r w:rsidRPr="00236288">
              <w:rPr>
                <w:sz w:val="20"/>
              </w:rPr>
              <w:t>、其他支出</w:t>
            </w:r>
          </w:p>
        </w:tc>
        <w:tc>
          <w:tcPr>
            <w:tcW w:w="1559" w:type="dxa"/>
          </w:tcPr>
          <w:p w:rsidR="00236288" w:rsidRDefault="00236288">
            <w:pPr>
              <w:pStyle w:val="TableParagraph"/>
              <w:jc w:val="right"/>
              <w:rPr>
                <w:w w:val="99"/>
                <w:sz w:val="20"/>
              </w:rPr>
            </w:pP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168"/>
              <w:rPr>
                <w:b/>
                <w:sz w:val="20"/>
              </w:rPr>
            </w:pPr>
            <w:r>
              <w:rPr>
                <w:b/>
                <w:sz w:val="20"/>
              </w:rPr>
              <w:t>本年收入合计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B7193" w:rsidRDefault="00236288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2727.42</w:t>
            </w:r>
            <w:r w:rsidR="001748FD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237"/>
              <w:rPr>
                <w:b/>
                <w:sz w:val="20"/>
              </w:rPr>
            </w:pPr>
            <w:r>
              <w:rPr>
                <w:b/>
                <w:sz w:val="20"/>
              </w:rPr>
              <w:t>本年支出合计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B7193" w:rsidRDefault="00236288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2727.42</w:t>
            </w:r>
            <w:r w:rsidR="001748FD"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spacing w:before="26"/>
              <w:ind w:left="1171"/>
              <w:rPr>
                <w:sz w:val="20"/>
              </w:rPr>
            </w:pPr>
            <w:r>
              <w:rPr>
                <w:sz w:val="20"/>
              </w:rPr>
              <w:t xml:space="preserve">上年结转结余 </w:t>
            </w:r>
          </w:p>
        </w:tc>
        <w:tc>
          <w:tcPr>
            <w:tcW w:w="1275" w:type="dxa"/>
          </w:tcPr>
          <w:p w:rsidR="000B7193" w:rsidRDefault="001748FD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spacing w:before="26"/>
              <w:ind w:left="1240"/>
              <w:rPr>
                <w:sz w:val="20"/>
              </w:rPr>
            </w:pPr>
            <w:r>
              <w:rPr>
                <w:sz w:val="20"/>
              </w:rPr>
              <w:t xml:space="preserve">年终结转结余 </w:t>
            </w:r>
          </w:p>
        </w:tc>
        <w:tc>
          <w:tcPr>
            <w:tcW w:w="1559" w:type="dxa"/>
          </w:tcPr>
          <w:p w:rsidR="000B7193" w:rsidRDefault="001748FD">
            <w:pPr>
              <w:pStyle w:val="TableParagraph"/>
              <w:spacing w:before="2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503C77">
        <w:trPr>
          <w:trHeight w:val="311"/>
          <w:jc w:val="center"/>
        </w:trPr>
        <w:tc>
          <w:tcPr>
            <w:tcW w:w="3546" w:type="dxa"/>
          </w:tcPr>
          <w:p w:rsidR="000B7193" w:rsidRDefault="001748FD">
            <w:pPr>
              <w:pStyle w:val="TableParagraph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收 入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5" w:type="dxa"/>
          </w:tcPr>
          <w:p w:rsidR="000B7193" w:rsidRDefault="00236288">
            <w:pPr>
              <w:pStyle w:val="TableParagraph"/>
              <w:ind w:right="-15"/>
              <w:jc w:val="right"/>
              <w:rPr>
                <w:b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2727.42</w:t>
            </w:r>
            <w:r w:rsidR="001748FD"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857" w:type="dxa"/>
          </w:tcPr>
          <w:p w:rsidR="000B7193" w:rsidRDefault="001748FD">
            <w:pPr>
              <w:pStyle w:val="TableParagraph"/>
              <w:ind w:left="1288"/>
              <w:rPr>
                <w:b/>
                <w:sz w:val="20"/>
              </w:rPr>
            </w:pPr>
            <w:r>
              <w:rPr>
                <w:b/>
                <w:sz w:val="20"/>
              </w:rPr>
              <w:t>支 出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0B7193" w:rsidRDefault="00236288">
            <w:pPr>
              <w:pStyle w:val="TableParagraph"/>
              <w:jc w:val="right"/>
              <w:rPr>
                <w:b/>
                <w:sz w:val="20"/>
              </w:rPr>
            </w:pPr>
            <w:r>
              <w:rPr>
                <w:rFonts w:hint="eastAsia"/>
                <w:w w:val="99"/>
                <w:sz w:val="20"/>
              </w:rPr>
              <w:t>2727.42</w:t>
            </w:r>
            <w:r w:rsidR="001748FD">
              <w:rPr>
                <w:b/>
                <w:w w:val="98"/>
                <w:sz w:val="20"/>
              </w:rPr>
              <w:t xml:space="preserve"> </w:t>
            </w:r>
          </w:p>
        </w:tc>
      </w:tr>
    </w:tbl>
    <w:p w:rsidR="000B7193" w:rsidRDefault="000B7193">
      <w:pPr>
        <w:jc w:val="right"/>
        <w:rPr>
          <w:sz w:val="20"/>
        </w:rPr>
        <w:sectPr w:rsidR="000B7193" w:rsidSect="00236288">
          <w:pgSz w:w="16840" w:h="11910" w:orient="landscape"/>
          <w:pgMar w:top="851" w:right="1077" w:bottom="851" w:left="1077" w:header="720" w:footer="720" w:gutter="0"/>
          <w:cols w:space="720"/>
          <w:docGrid w:linePitch="299"/>
        </w:sectPr>
      </w:pPr>
    </w:p>
    <w:p w:rsidR="000B7193" w:rsidRDefault="001748FD">
      <w:pPr>
        <w:spacing w:before="44"/>
        <w:ind w:left="1145"/>
        <w:rPr>
          <w:sz w:val="24"/>
        </w:rPr>
      </w:pPr>
      <w:r>
        <w:rPr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02 </w:t>
      </w:r>
      <w:r>
        <w:rPr>
          <w:sz w:val="24"/>
        </w:rPr>
        <w:t>表</w:t>
      </w:r>
    </w:p>
    <w:p w:rsidR="000B7193" w:rsidRDefault="000B7193">
      <w:pPr>
        <w:pStyle w:val="a3"/>
        <w:rPr>
          <w:sz w:val="28"/>
        </w:rPr>
      </w:pPr>
    </w:p>
    <w:p w:rsidR="000B7193" w:rsidRDefault="000B7193">
      <w:pPr>
        <w:pStyle w:val="a3"/>
        <w:spacing w:before="14"/>
        <w:rPr>
          <w:sz w:val="17"/>
        </w:rPr>
      </w:pPr>
    </w:p>
    <w:p w:rsidR="000B7193" w:rsidRDefault="00400C5B" w:rsidP="00400C5B">
      <w:pPr>
        <w:pStyle w:val="Heading4"/>
        <w:ind w:right="3610"/>
      </w:pPr>
      <w:r>
        <w:rPr>
          <w:rFonts w:hint="eastAsia"/>
        </w:rPr>
        <w:t xml:space="preserve">                                              </w:t>
      </w:r>
      <w:r w:rsidR="001748FD">
        <w:t>收入总表</w:t>
      </w:r>
    </w:p>
    <w:p w:rsidR="000B7193" w:rsidRDefault="001748FD">
      <w:pPr>
        <w:tabs>
          <w:tab w:val="left" w:pos="2201"/>
          <w:tab w:val="left" w:pos="4889"/>
          <w:tab w:val="left" w:pos="6413"/>
          <w:tab w:val="left" w:pos="7116"/>
          <w:tab w:val="left" w:pos="8501"/>
          <w:tab w:val="left" w:pos="9008"/>
          <w:tab w:val="left" w:pos="9956"/>
          <w:tab w:val="left" w:pos="11000"/>
          <w:tab w:val="left" w:pos="11569"/>
          <w:tab w:val="left" w:pos="12279"/>
          <w:tab w:val="left" w:pos="12844"/>
          <w:tab w:val="left" w:pos="13667"/>
        </w:tabs>
        <w:spacing w:before="26" w:after="32"/>
        <w:ind w:left="218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585"/>
        <w:gridCol w:w="992"/>
        <w:gridCol w:w="851"/>
        <w:gridCol w:w="904"/>
        <w:gridCol w:w="439"/>
        <w:gridCol w:w="528"/>
        <w:gridCol w:w="507"/>
        <w:gridCol w:w="415"/>
        <w:gridCol w:w="533"/>
        <w:gridCol w:w="483"/>
        <w:gridCol w:w="562"/>
        <w:gridCol w:w="569"/>
        <w:gridCol w:w="711"/>
        <w:gridCol w:w="565"/>
        <w:gridCol w:w="569"/>
        <w:gridCol w:w="567"/>
        <w:gridCol w:w="567"/>
        <w:gridCol w:w="591"/>
      </w:tblGrid>
      <w:tr w:rsidR="000B7193" w:rsidTr="00E16C2E">
        <w:trPr>
          <w:trHeight w:val="311"/>
        </w:trPr>
        <w:tc>
          <w:tcPr>
            <w:tcW w:w="1983" w:type="dxa"/>
            <w:vMerge w:val="restart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9"/>
              <w:rPr>
                <w:sz w:val="19"/>
              </w:rPr>
            </w:pPr>
          </w:p>
          <w:p w:rsidR="000B7193" w:rsidRDefault="001748FD">
            <w:pPr>
              <w:pStyle w:val="TableParagraph"/>
              <w:spacing w:before="0"/>
              <w:ind w:left="189"/>
              <w:rPr>
                <w:sz w:val="20"/>
              </w:rPr>
            </w:pPr>
            <w:r>
              <w:rPr>
                <w:sz w:val="20"/>
              </w:rPr>
              <w:t xml:space="preserve">部门（单位）代码 </w:t>
            </w:r>
          </w:p>
        </w:tc>
        <w:tc>
          <w:tcPr>
            <w:tcW w:w="2585" w:type="dxa"/>
            <w:vMerge w:val="restart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9"/>
              <w:rPr>
                <w:sz w:val="19"/>
              </w:rPr>
            </w:pPr>
          </w:p>
          <w:p w:rsidR="000B7193" w:rsidRDefault="001748FD">
            <w:pPr>
              <w:pStyle w:val="TableParagraph"/>
              <w:spacing w:before="0"/>
              <w:ind w:left="541"/>
              <w:rPr>
                <w:sz w:val="20"/>
              </w:rPr>
            </w:pPr>
            <w:r>
              <w:rPr>
                <w:sz w:val="20"/>
              </w:rPr>
              <w:t xml:space="preserve">部门（单位）名称 </w:t>
            </w:r>
          </w:p>
        </w:tc>
        <w:tc>
          <w:tcPr>
            <w:tcW w:w="992" w:type="dxa"/>
            <w:vMerge w:val="restart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9"/>
              <w:rPr>
                <w:sz w:val="19"/>
              </w:rPr>
            </w:pPr>
          </w:p>
          <w:p w:rsidR="000B7193" w:rsidRDefault="001748FD" w:rsidP="00801F6F">
            <w:pPr>
              <w:pStyle w:val="TableParagraph"/>
              <w:spacing w:before="0"/>
              <w:ind w:left="563"/>
              <w:jc w:val="both"/>
              <w:rPr>
                <w:sz w:val="20"/>
              </w:rPr>
            </w:pPr>
            <w:r>
              <w:rPr>
                <w:sz w:val="20"/>
              </w:rPr>
              <w:t xml:space="preserve">合计 </w:t>
            </w:r>
          </w:p>
        </w:tc>
        <w:tc>
          <w:tcPr>
            <w:tcW w:w="5791" w:type="dxa"/>
            <w:gridSpan w:val="10"/>
          </w:tcPr>
          <w:p w:rsidR="000B7193" w:rsidRDefault="001748FD">
            <w:pPr>
              <w:pStyle w:val="TableParagraph"/>
              <w:ind w:left="2206" w:right="209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本年收入 </w:t>
            </w:r>
          </w:p>
        </w:tc>
        <w:tc>
          <w:tcPr>
            <w:tcW w:w="3570" w:type="dxa"/>
            <w:gridSpan w:val="6"/>
          </w:tcPr>
          <w:p w:rsidR="000B7193" w:rsidRDefault="001748FD">
            <w:pPr>
              <w:pStyle w:val="TableParagraph"/>
              <w:ind w:left="1183"/>
              <w:rPr>
                <w:sz w:val="20"/>
              </w:rPr>
            </w:pPr>
            <w:r>
              <w:rPr>
                <w:sz w:val="20"/>
              </w:rPr>
              <w:t xml:space="preserve">上年结转结余 </w:t>
            </w:r>
          </w:p>
        </w:tc>
      </w:tr>
      <w:tr w:rsidR="000B7193" w:rsidTr="00E16C2E">
        <w:trPr>
          <w:trHeight w:val="2495"/>
        </w:trPr>
        <w:tc>
          <w:tcPr>
            <w:tcW w:w="1983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585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2"/>
              <w:rPr>
                <w:sz w:val="27"/>
              </w:rPr>
            </w:pPr>
          </w:p>
          <w:p w:rsidR="000B7193" w:rsidRDefault="001748FD">
            <w:pPr>
              <w:pStyle w:val="TableParagraph"/>
              <w:spacing w:before="0"/>
              <w:ind w:left="151"/>
              <w:rPr>
                <w:sz w:val="20"/>
              </w:rPr>
            </w:pPr>
            <w:r>
              <w:rPr>
                <w:sz w:val="20"/>
              </w:rPr>
              <w:t xml:space="preserve">小计 </w:t>
            </w:r>
          </w:p>
        </w:tc>
        <w:tc>
          <w:tcPr>
            <w:tcW w:w="904" w:type="dxa"/>
          </w:tcPr>
          <w:p w:rsidR="000B7193" w:rsidRDefault="000B7193">
            <w:pPr>
              <w:pStyle w:val="TableParagraph"/>
              <w:spacing w:before="4"/>
              <w:rPr>
                <w:sz w:val="26"/>
              </w:rPr>
            </w:pPr>
          </w:p>
          <w:p w:rsidR="000B7193" w:rsidRDefault="00801F6F" w:rsidP="00E16C2E">
            <w:pPr>
              <w:pStyle w:val="TableParagraph"/>
              <w:spacing w:before="0" w:line="292" w:lineRule="auto"/>
              <w:ind w:left="200" w:right="-15" w:hangingChars="100" w:hanging="2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 w:rsidR="001748FD">
              <w:rPr>
                <w:sz w:val="20"/>
              </w:rPr>
              <w:t>一般</w:t>
            </w:r>
            <w:r w:rsidR="00E16C2E">
              <w:rPr>
                <w:rFonts w:hint="eastAsia"/>
                <w:sz w:val="20"/>
              </w:rPr>
              <w:t xml:space="preserve">    </w:t>
            </w:r>
            <w:r w:rsidR="001748FD">
              <w:rPr>
                <w:sz w:val="20"/>
              </w:rPr>
              <w:t>公共</w:t>
            </w:r>
            <w:r w:rsidR="00E16C2E">
              <w:rPr>
                <w:rFonts w:hint="eastAsia"/>
                <w:sz w:val="20"/>
              </w:rPr>
              <w:t xml:space="preserve">   </w:t>
            </w:r>
            <w:r w:rsidR="001748FD">
              <w:rPr>
                <w:sz w:val="20"/>
              </w:rPr>
              <w:t>预算</w:t>
            </w:r>
          </w:p>
        </w:tc>
        <w:tc>
          <w:tcPr>
            <w:tcW w:w="439" w:type="dxa"/>
          </w:tcPr>
          <w:p w:rsidR="000B7193" w:rsidRDefault="000B7193">
            <w:pPr>
              <w:pStyle w:val="TableParagraph"/>
              <w:spacing w:before="2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0" w:line="292" w:lineRule="auto"/>
              <w:ind w:left="120" w:right="7"/>
              <w:rPr>
                <w:sz w:val="20"/>
              </w:rPr>
            </w:pPr>
            <w:r>
              <w:rPr>
                <w:sz w:val="20"/>
              </w:rPr>
              <w:t xml:space="preserve">政府性基金预算 </w:t>
            </w:r>
          </w:p>
        </w:tc>
        <w:tc>
          <w:tcPr>
            <w:tcW w:w="528" w:type="dxa"/>
          </w:tcPr>
          <w:p w:rsidR="000B7193" w:rsidRDefault="001748FD">
            <w:pPr>
              <w:pStyle w:val="TableParagraph"/>
              <w:spacing w:line="292" w:lineRule="auto"/>
              <w:ind w:left="164" w:right="152"/>
              <w:jc w:val="both"/>
              <w:rPr>
                <w:sz w:val="20"/>
              </w:rPr>
            </w:pPr>
            <w:r>
              <w:rPr>
                <w:sz w:val="20"/>
              </w:rPr>
              <w:t>国有资本经营预</w:t>
            </w:r>
          </w:p>
          <w:p w:rsidR="000B7193" w:rsidRDefault="001748FD">
            <w:pPr>
              <w:pStyle w:val="TableParagraph"/>
              <w:spacing w:before="0" w:line="252" w:lineRule="exact"/>
              <w:ind w:left="164"/>
              <w:rPr>
                <w:sz w:val="20"/>
              </w:rPr>
            </w:pPr>
            <w:r>
              <w:rPr>
                <w:sz w:val="20"/>
              </w:rPr>
              <w:t xml:space="preserve">算 </w:t>
            </w:r>
          </w:p>
        </w:tc>
        <w:tc>
          <w:tcPr>
            <w:tcW w:w="507" w:type="dxa"/>
          </w:tcPr>
          <w:p w:rsidR="000B7193" w:rsidRDefault="001748FD">
            <w:pPr>
              <w:pStyle w:val="TableParagraph"/>
              <w:spacing w:line="292" w:lineRule="auto"/>
              <w:ind w:left="152" w:right="144"/>
              <w:jc w:val="both"/>
              <w:rPr>
                <w:sz w:val="20"/>
              </w:rPr>
            </w:pPr>
            <w:r>
              <w:rPr>
                <w:sz w:val="20"/>
              </w:rPr>
              <w:t>财政专户管理资</w:t>
            </w:r>
          </w:p>
          <w:p w:rsidR="000B7193" w:rsidRDefault="001748FD">
            <w:pPr>
              <w:pStyle w:val="TableParagraph"/>
              <w:spacing w:before="0" w:line="252" w:lineRule="exact"/>
              <w:ind w:left="152"/>
              <w:rPr>
                <w:sz w:val="20"/>
              </w:rPr>
            </w:pPr>
            <w:r>
              <w:rPr>
                <w:sz w:val="20"/>
              </w:rPr>
              <w:t xml:space="preserve">金 </w:t>
            </w:r>
          </w:p>
        </w:tc>
        <w:tc>
          <w:tcPr>
            <w:tcW w:w="415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1748FD">
            <w:pPr>
              <w:pStyle w:val="TableParagraph"/>
              <w:spacing w:before="137" w:line="292" w:lineRule="auto"/>
              <w:ind w:left="108" w:right="-15"/>
              <w:jc w:val="both"/>
              <w:rPr>
                <w:sz w:val="20"/>
              </w:rPr>
            </w:pPr>
            <w:r>
              <w:rPr>
                <w:sz w:val="20"/>
              </w:rPr>
              <w:t xml:space="preserve">事业收入 </w:t>
            </w:r>
          </w:p>
        </w:tc>
        <w:tc>
          <w:tcPr>
            <w:tcW w:w="533" w:type="dxa"/>
          </w:tcPr>
          <w:p w:rsidR="000B7193" w:rsidRDefault="001748FD">
            <w:pPr>
              <w:pStyle w:val="TableParagraph"/>
              <w:spacing w:line="292" w:lineRule="auto"/>
              <w:ind w:left="169" w:right="152"/>
              <w:jc w:val="both"/>
              <w:rPr>
                <w:sz w:val="20"/>
              </w:rPr>
            </w:pPr>
            <w:r>
              <w:rPr>
                <w:sz w:val="20"/>
              </w:rPr>
              <w:t>事业单位经营收</w:t>
            </w:r>
          </w:p>
          <w:p w:rsidR="000B7193" w:rsidRDefault="001748FD">
            <w:pPr>
              <w:pStyle w:val="TableParagraph"/>
              <w:spacing w:before="0" w:line="252" w:lineRule="exact"/>
              <w:ind w:left="169"/>
              <w:rPr>
                <w:sz w:val="20"/>
              </w:rPr>
            </w:pPr>
            <w:r>
              <w:rPr>
                <w:sz w:val="20"/>
              </w:rPr>
              <w:t xml:space="preserve">入 </w:t>
            </w:r>
          </w:p>
        </w:tc>
        <w:tc>
          <w:tcPr>
            <w:tcW w:w="483" w:type="dxa"/>
          </w:tcPr>
          <w:p w:rsidR="000B7193" w:rsidRDefault="000B7193">
            <w:pPr>
              <w:pStyle w:val="TableParagraph"/>
              <w:spacing w:before="4"/>
              <w:rPr>
                <w:sz w:val="26"/>
              </w:rPr>
            </w:pPr>
          </w:p>
          <w:p w:rsidR="000B7193" w:rsidRDefault="001748FD">
            <w:pPr>
              <w:pStyle w:val="TableParagraph"/>
              <w:spacing w:before="0" w:line="292" w:lineRule="auto"/>
              <w:ind w:left="142" w:right="29"/>
              <w:jc w:val="both"/>
              <w:rPr>
                <w:sz w:val="20"/>
              </w:rPr>
            </w:pPr>
            <w:r>
              <w:rPr>
                <w:sz w:val="20"/>
              </w:rPr>
              <w:t xml:space="preserve">上级补助收入 </w:t>
            </w:r>
          </w:p>
        </w:tc>
        <w:tc>
          <w:tcPr>
            <w:tcW w:w="562" w:type="dxa"/>
          </w:tcPr>
          <w:p w:rsidR="000B7193" w:rsidRDefault="001748FD">
            <w:pPr>
              <w:pStyle w:val="TableParagraph"/>
              <w:spacing w:line="292" w:lineRule="auto"/>
              <w:ind w:left="180" w:right="170"/>
              <w:jc w:val="both"/>
              <w:rPr>
                <w:sz w:val="20"/>
              </w:rPr>
            </w:pPr>
            <w:r>
              <w:rPr>
                <w:sz w:val="20"/>
              </w:rPr>
              <w:t>附属单位上缴收</w:t>
            </w:r>
          </w:p>
          <w:p w:rsidR="000B7193" w:rsidRDefault="001748FD">
            <w:pPr>
              <w:pStyle w:val="TableParagraph"/>
              <w:spacing w:before="0" w:line="252" w:lineRule="exact"/>
              <w:ind w:left="180"/>
              <w:rPr>
                <w:sz w:val="20"/>
              </w:rPr>
            </w:pPr>
            <w:r>
              <w:rPr>
                <w:sz w:val="20"/>
              </w:rPr>
              <w:t xml:space="preserve">入 </w:t>
            </w:r>
          </w:p>
        </w:tc>
        <w:tc>
          <w:tcPr>
            <w:tcW w:w="569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1748FD">
            <w:pPr>
              <w:pStyle w:val="TableParagraph"/>
              <w:spacing w:before="137" w:line="292" w:lineRule="auto"/>
              <w:ind w:left="184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其他收入 </w:t>
            </w:r>
          </w:p>
        </w:tc>
        <w:tc>
          <w:tcPr>
            <w:tcW w:w="711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2"/>
              <w:rPr>
                <w:sz w:val="27"/>
              </w:rPr>
            </w:pPr>
          </w:p>
          <w:p w:rsidR="000B7193" w:rsidRDefault="001748FD">
            <w:pPr>
              <w:pStyle w:val="TableParagraph"/>
              <w:spacing w:before="0"/>
              <w:ind w:left="153"/>
              <w:rPr>
                <w:sz w:val="20"/>
              </w:rPr>
            </w:pPr>
            <w:r>
              <w:rPr>
                <w:sz w:val="20"/>
              </w:rPr>
              <w:t xml:space="preserve">小计 </w:t>
            </w:r>
          </w:p>
        </w:tc>
        <w:tc>
          <w:tcPr>
            <w:tcW w:w="565" w:type="dxa"/>
          </w:tcPr>
          <w:p w:rsidR="000B7193" w:rsidRDefault="000B7193">
            <w:pPr>
              <w:pStyle w:val="TableParagraph"/>
              <w:spacing w:before="4"/>
              <w:rPr>
                <w:sz w:val="26"/>
              </w:rPr>
            </w:pPr>
          </w:p>
          <w:p w:rsidR="000B7193" w:rsidRDefault="001748FD">
            <w:pPr>
              <w:pStyle w:val="TableParagraph"/>
              <w:spacing w:before="0" w:line="292" w:lineRule="auto"/>
              <w:ind w:left="182" w:right="73"/>
              <w:jc w:val="both"/>
              <w:rPr>
                <w:sz w:val="20"/>
              </w:rPr>
            </w:pPr>
            <w:r>
              <w:rPr>
                <w:sz w:val="20"/>
              </w:rPr>
              <w:t xml:space="preserve">一般公共预算 </w:t>
            </w:r>
          </w:p>
        </w:tc>
        <w:tc>
          <w:tcPr>
            <w:tcW w:w="569" w:type="dxa"/>
          </w:tcPr>
          <w:p w:rsidR="000B7193" w:rsidRDefault="000B7193">
            <w:pPr>
              <w:pStyle w:val="TableParagraph"/>
              <w:spacing w:before="2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0" w:line="292" w:lineRule="auto"/>
              <w:ind w:left="183" w:right="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政府性基金预算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spacing w:line="292" w:lineRule="auto"/>
              <w:ind w:left="183" w:right="172"/>
              <w:jc w:val="both"/>
              <w:rPr>
                <w:sz w:val="20"/>
              </w:rPr>
            </w:pPr>
            <w:r>
              <w:rPr>
                <w:sz w:val="20"/>
              </w:rPr>
              <w:t>国有资本经营预</w:t>
            </w:r>
          </w:p>
          <w:p w:rsidR="000B7193" w:rsidRDefault="001748FD">
            <w:pPr>
              <w:pStyle w:val="TableParagraph"/>
              <w:spacing w:before="0" w:line="252" w:lineRule="exact"/>
              <w:ind w:left="183"/>
              <w:rPr>
                <w:sz w:val="20"/>
              </w:rPr>
            </w:pPr>
            <w:r>
              <w:rPr>
                <w:sz w:val="20"/>
              </w:rPr>
              <w:t xml:space="preserve">算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spacing w:line="292" w:lineRule="auto"/>
              <w:ind w:left="182" w:right="174"/>
              <w:jc w:val="both"/>
              <w:rPr>
                <w:sz w:val="20"/>
              </w:rPr>
            </w:pPr>
            <w:r>
              <w:rPr>
                <w:sz w:val="20"/>
              </w:rPr>
              <w:t>财政专户管理资</w:t>
            </w:r>
          </w:p>
          <w:p w:rsidR="000B7193" w:rsidRDefault="001748FD">
            <w:pPr>
              <w:pStyle w:val="TableParagraph"/>
              <w:spacing w:before="0" w:line="252" w:lineRule="exact"/>
              <w:ind w:left="182"/>
              <w:rPr>
                <w:sz w:val="20"/>
              </w:rPr>
            </w:pPr>
            <w:r>
              <w:rPr>
                <w:sz w:val="20"/>
              </w:rPr>
              <w:t xml:space="preserve">金 </w:t>
            </w:r>
          </w:p>
        </w:tc>
        <w:tc>
          <w:tcPr>
            <w:tcW w:w="591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1748FD">
            <w:pPr>
              <w:pStyle w:val="TableParagraph"/>
              <w:spacing w:before="137" w:line="292" w:lineRule="auto"/>
              <w:ind w:left="194" w:right="87"/>
              <w:jc w:val="both"/>
              <w:rPr>
                <w:sz w:val="20"/>
              </w:rPr>
            </w:pPr>
            <w:r>
              <w:rPr>
                <w:sz w:val="20"/>
              </w:rPr>
              <w:t xml:space="preserve">单位资金 </w:t>
            </w:r>
          </w:p>
        </w:tc>
      </w:tr>
      <w:tr w:rsidR="000B7193" w:rsidTr="00E16C2E">
        <w:trPr>
          <w:trHeight w:val="311"/>
        </w:trPr>
        <w:tc>
          <w:tcPr>
            <w:tcW w:w="4568" w:type="dxa"/>
            <w:gridSpan w:val="2"/>
          </w:tcPr>
          <w:p w:rsidR="000B7193" w:rsidRDefault="00E16C2E" w:rsidP="00E16C2E">
            <w:pPr>
              <w:pStyle w:val="TableParagraph"/>
              <w:ind w:right="2055" w:firstLineChars="850" w:firstLine="1700"/>
              <w:rPr>
                <w:sz w:val="20"/>
              </w:rPr>
            </w:pPr>
            <w:r>
              <w:rPr>
                <w:rFonts w:hint="eastAsia"/>
                <w:sz w:val="20"/>
              </w:rPr>
              <w:t>合  计</w:t>
            </w:r>
          </w:p>
        </w:tc>
        <w:tc>
          <w:tcPr>
            <w:tcW w:w="992" w:type="dxa"/>
          </w:tcPr>
          <w:p w:rsidR="000B7193" w:rsidRDefault="00E16C2E" w:rsidP="00583676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2727.42</w:t>
            </w:r>
          </w:p>
        </w:tc>
        <w:tc>
          <w:tcPr>
            <w:tcW w:w="851" w:type="dxa"/>
          </w:tcPr>
          <w:p w:rsidR="000B7193" w:rsidRDefault="00E16C2E" w:rsidP="00583676">
            <w:pPr>
              <w:pStyle w:val="TableParagraph"/>
              <w:ind w:right="-15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2727.42</w:t>
            </w:r>
          </w:p>
        </w:tc>
        <w:tc>
          <w:tcPr>
            <w:tcW w:w="904" w:type="dxa"/>
          </w:tcPr>
          <w:p w:rsidR="000B7193" w:rsidRDefault="00E16C2E" w:rsidP="00583676">
            <w:pPr>
              <w:pStyle w:val="TableParagraph"/>
              <w:ind w:right="83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2727.42</w:t>
            </w:r>
          </w:p>
        </w:tc>
        <w:tc>
          <w:tcPr>
            <w:tcW w:w="43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400C5B" w:rsidTr="00E16C2E">
        <w:trPr>
          <w:trHeight w:val="311"/>
        </w:trPr>
        <w:tc>
          <w:tcPr>
            <w:tcW w:w="1983" w:type="dxa"/>
            <w:vAlign w:val="center"/>
          </w:tcPr>
          <w:p w:rsidR="00400C5B" w:rsidRPr="00E16C2E" w:rsidRDefault="00400C5B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sz w:val="20"/>
                <w:szCs w:val="20"/>
              </w:rPr>
              <w:t>003</w:t>
            </w:r>
          </w:p>
        </w:tc>
        <w:tc>
          <w:tcPr>
            <w:tcW w:w="2585" w:type="dxa"/>
            <w:vAlign w:val="center"/>
          </w:tcPr>
          <w:p w:rsidR="00400C5B" w:rsidRPr="00E16C2E" w:rsidRDefault="00400C5B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sz w:val="20"/>
                <w:szCs w:val="20"/>
              </w:rPr>
              <w:t>淮安市政协办</w:t>
            </w:r>
          </w:p>
        </w:tc>
        <w:tc>
          <w:tcPr>
            <w:tcW w:w="992" w:type="dxa"/>
          </w:tcPr>
          <w:p w:rsidR="00400C5B" w:rsidRPr="00E16C2E" w:rsidRDefault="00E16C2E" w:rsidP="00583676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w w:val="99"/>
                <w:sz w:val="20"/>
                <w:szCs w:val="20"/>
              </w:rPr>
              <w:t>2727.42</w:t>
            </w:r>
          </w:p>
        </w:tc>
        <w:tc>
          <w:tcPr>
            <w:tcW w:w="851" w:type="dxa"/>
          </w:tcPr>
          <w:p w:rsidR="00400C5B" w:rsidRPr="00E16C2E" w:rsidRDefault="00E16C2E" w:rsidP="00583676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w w:val="99"/>
                <w:sz w:val="20"/>
                <w:szCs w:val="20"/>
              </w:rPr>
              <w:t>2727.42</w:t>
            </w:r>
          </w:p>
        </w:tc>
        <w:tc>
          <w:tcPr>
            <w:tcW w:w="904" w:type="dxa"/>
          </w:tcPr>
          <w:p w:rsidR="00400C5B" w:rsidRPr="00E16C2E" w:rsidRDefault="00E16C2E" w:rsidP="00583676">
            <w:pPr>
              <w:pStyle w:val="TableParagraph"/>
              <w:ind w:right="8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w w:val="99"/>
                <w:sz w:val="20"/>
                <w:szCs w:val="20"/>
              </w:rPr>
              <w:t>2727.42</w:t>
            </w:r>
          </w:p>
        </w:tc>
        <w:tc>
          <w:tcPr>
            <w:tcW w:w="43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00C5B" w:rsidRDefault="00400C5B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400C5B" w:rsidTr="00E16C2E">
        <w:trPr>
          <w:trHeight w:val="311"/>
        </w:trPr>
        <w:tc>
          <w:tcPr>
            <w:tcW w:w="1983" w:type="dxa"/>
            <w:vAlign w:val="center"/>
          </w:tcPr>
          <w:p w:rsidR="00400C5B" w:rsidRPr="00E16C2E" w:rsidRDefault="00400C5B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sz w:val="20"/>
                <w:szCs w:val="20"/>
              </w:rPr>
              <w:t>003001</w:t>
            </w:r>
          </w:p>
        </w:tc>
        <w:tc>
          <w:tcPr>
            <w:tcW w:w="2585" w:type="dxa"/>
            <w:vAlign w:val="center"/>
          </w:tcPr>
          <w:p w:rsidR="00400C5B" w:rsidRPr="00E16C2E" w:rsidRDefault="00400C5B" w:rsidP="00400C5B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sz w:val="20"/>
                <w:szCs w:val="20"/>
              </w:rPr>
              <w:t>淮安市政协办本级</w:t>
            </w:r>
          </w:p>
        </w:tc>
        <w:tc>
          <w:tcPr>
            <w:tcW w:w="992" w:type="dxa"/>
          </w:tcPr>
          <w:p w:rsidR="00400C5B" w:rsidRPr="00E16C2E" w:rsidRDefault="00E16C2E" w:rsidP="00583676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w w:val="99"/>
                <w:sz w:val="20"/>
                <w:szCs w:val="20"/>
              </w:rPr>
              <w:t>2727.42</w:t>
            </w:r>
          </w:p>
        </w:tc>
        <w:tc>
          <w:tcPr>
            <w:tcW w:w="851" w:type="dxa"/>
          </w:tcPr>
          <w:p w:rsidR="00400C5B" w:rsidRPr="00E16C2E" w:rsidRDefault="00E16C2E" w:rsidP="00583676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w w:val="99"/>
                <w:sz w:val="20"/>
                <w:szCs w:val="20"/>
              </w:rPr>
              <w:t>2727.42</w:t>
            </w:r>
          </w:p>
        </w:tc>
        <w:tc>
          <w:tcPr>
            <w:tcW w:w="904" w:type="dxa"/>
          </w:tcPr>
          <w:p w:rsidR="00400C5B" w:rsidRPr="00E16C2E" w:rsidRDefault="00E16C2E" w:rsidP="00583676">
            <w:pPr>
              <w:pStyle w:val="TableParagraph"/>
              <w:ind w:right="8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16C2E">
              <w:rPr>
                <w:rFonts w:asciiTheme="minorEastAsia" w:eastAsiaTheme="minorEastAsia" w:hAnsiTheme="minorEastAsia" w:hint="eastAsia"/>
                <w:w w:val="99"/>
                <w:sz w:val="20"/>
                <w:szCs w:val="20"/>
              </w:rPr>
              <w:t>2727.42</w:t>
            </w:r>
          </w:p>
        </w:tc>
        <w:tc>
          <w:tcPr>
            <w:tcW w:w="43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00C5B" w:rsidRDefault="00400C5B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400C5B" w:rsidTr="00E16C2E">
        <w:trPr>
          <w:trHeight w:val="313"/>
        </w:trPr>
        <w:tc>
          <w:tcPr>
            <w:tcW w:w="1983" w:type="dxa"/>
            <w:vAlign w:val="center"/>
          </w:tcPr>
          <w:p w:rsidR="00400C5B" w:rsidRDefault="00400C5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400C5B" w:rsidRDefault="00400C5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04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00C5B" w:rsidRDefault="00400C5B">
            <w:pPr>
              <w:pStyle w:val="TableParagraph"/>
              <w:spacing w:before="2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400C5B" w:rsidRDefault="00400C5B">
            <w:pPr>
              <w:pStyle w:val="TableParagraph"/>
              <w:spacing w:before="27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400C5B" w:rsidTr="00E16C2E">
        <w:trPr>
          <w:trHeight w:val="311"/>
        </w:trPr>
        <w:tc>
          <w:tcPr>
            <w:tcW w:w="1983" w:type="dxa"/>
            <w:vAlign w:val="center"/>
          </w:tcPr>
          <w:p w:rsidR="00400C5B" w:rsidRDefault="00400C5B">
            <w:pPr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2585" w:type="dxa"/>
            <w:vAlign w:val="center"/>
          </w:tcPr>
          <w:p w:rsidR="00400C5B" w:rsidRDefault="00400C5B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992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04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400C5B" w:rsidRDefault="00400C5B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400C5B" w:rsidRDefault="00400C5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E16C2E">
        <w:trPr>
          <w:trHeight w:val="311"/>
        </w:trPr>
        <w:tc>
          <w:tcPr>
            <w:tcW w:w="198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585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04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E16C2E">
        <w:trPr>
          <w:trHeight w:val="312"/>
        </w:trPr>
        <w:tc>
          <w:tcPr>
            <w:tcW w:w="198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585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04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E16C2E">
        <w:trPr>
          <w:trHeight w:val="311"/>
        </w:trPr>
        <w:tc>
          <w:tcPr>
            <w:tcW w:w="198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585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04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E16C2E">
        <w:trPr>
          <w:trHeight w:val="311"/>
        </w:trPr>
        <w:tc>
          <w:tcPr>
            <w:tcW w:w="198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585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04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E16C2E">
        <w:trPr>
          <w:trHeight w:val="314"/>
        </w:trPr>
        <w:tc>
          <w:tcPr>
            <w:tcW w:w="1983" w:type="dxa"/>
          </w:tcPr>
          <w:p w:rsidR="000B7193" w:rsidRDefault="001748FD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585" w:type="dxa"/>
          </w:tcPr>
          <w:p w:rsidR="000B7193" w:rsidRDefault="001748FD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B7193" w:rsidRDefault="001748FD">
            <w:pPr>
              <w:pStyle w:val="TableParagraph"/>
              <w:spacing w:before="28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0B7193" w:rsidRDefault="001748FD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04" w:type="dxa"/>
          </w:tcPr>
          <w:p w:rsidR="000B7193" w:rsidRDefault="001748FD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0B7193" w:rsidRDefault="001748FD">
            <w:pPr>
              <w:pStyle w:val="TableParagraph"/>
              <w:spacing w:before="28"/>
              <w:ind w:right="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0B7193" w:rsidRDefault="001748FD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0B7193" w:rsidRDefault="001748FD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0B7193" w:rsidRDefault="001748FD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0B7193" w:rsidRDefault="001748FD">
            <w:pPr>
              <w:pStyle w:val="TableParagraph"/>
              <w:spacing w:before="28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0B7193" w:rsidRDefault="001748FD">
            <w:pPr>
              <w:pStyle w:val="TableParagraph"/>
              <w:spacing w:before="28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0B7193" w:rsidRDefault="001748FD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0B7193" w:rsidRDefault="001748FD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0B7193" w:rsidRDefault="001748FD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spacing w:before="28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spacing w:before="28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0B7193" w:rsidRDefault="001748FD">
            <w:pPr>
              <w:pStyle w:val="TableParagraph"/>
              <w:spacing w:before="28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E16C2E">
        <w:trPr>
          <w:trHeight w:val="311"/>
        </w:trPr>
        <w:tc>
          <w:tcPr>
            <w:tcW w:w="198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585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92" w:type="dxa"/>
          </w:tcPr>
          <w:p w:rsidR="000B7193" w:rsidRDefault="001748FD">
            <w:pPr>
              <w:pStyle w:val="TableParagraph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851" w:type="dxa"/>
          </w:tcPr>
          <w:p w:rsidR="000B7193" w:rsidRDefault="001748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904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39" w:type="dxa"/>
          </w:tcPr>
          <w:p w:rsidR="000B7193" w:rsidRDefault="001748FD">
            <w:pPr>
              <w:pStyle w:val="TableParagraph"/>
              <w:ind w:right="1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28" w:type="dxa"/>
          </w:tcPr>
          <w:p w:rsidR="000B7193" w:rsidRDefault="001748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07" w:type="dxa"/>
          </w:tcPr>
          <w:p w:rsidR="000B7193" w:rsidRDefault="001748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15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33" w:type="dxa"/>
          </w:tcPr>
          <w:p w:rsidR="000B7193" w:rsidRDefault="001748FD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83" w:type="dxa"/>
          </w:tcPr>
          <w:p w:rsidR="000B7193" w:rsidRDefault="001748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2" w:type="dxa"/>
          </w:tcPr>
          <w:p w:rsidR="000B7193" w:rsidRDefault="001748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711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5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9" w:type="dxa"/>
          </w:tcPr>
          <w:p w:rsidR="000B7193" w:rsidRDefault="001748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67" w:type="dxa"/>
          </w:tcPr>
          <w:p w:rsidR="000B7193" w:rsidRDefault="001748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591" w:type="dxa"/>
          </w:tcPr>
          <w:p w:rsidR="000B7193" w:rsidRDefault="001748FD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0B7193" w:rsidRDefault="000B7193">
      <w:pPr>
        <w:rPr>
          <w:sz w:val="20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0B7193">
      <w:pPr>
        <w:rPr>
          <w:rFonts w:ascii="宋体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>
      <w:pPr>
        <w:spacing w:before="44"/>
        <w:ind w:left="1178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03 </w:t>
      </w:r>
      <w:r>
        <w:rPr>
          <w:sz w:val="24"/>
        </w:rPr>
        <w:t>表</w:t>
      </w:r>
    </w:p>
    <w:p w:rsidR="000B7193" w:rsidRDefault="001748FD">
      <w:pPr>
        <w:pStyle w:val="a3"/>
        <w:spacing w:before="13"/>
        <w:rPr>
          <w:sz w:val="33"/>
        </w:rPr>
      </w:pPr>
      <w:r>
        <w:br w:type="column"/>
      </w:r>
    </w:p>
    <w:p w:rsidR="000B7193" w:rsidRDefault="001748FD">
      <w:pPr>
        <w:pStyle w:val="Heading4"/>
        <w:spacing w:before="1"/>
        <w:ind w:left="1178"/>
        <w:jc w:val="left"/>
      </w:pPr>
      <w:r>
        <w:t>支出总表</w:t>
      </w:r>
    </w:p>
    <w:p w:rsidR="000B7193" w:rsidRDefault="000B7193">
      <w:p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99" w:space="3466"/>
            <w:col w:w="9575"/>
          </w:cols>
        </w:sectPr>
      </w:pPr>
    </w:p>
    <w:p w:rsidR="000B7193" w:rsidRDefault="001748FD">
      <w:pPr>
        <w:tabs>
          <w:tab w:val="left" w:pos="3434"/>
          <w:tab w:val="left" w:pos="5636"/>
          <w:tab w:val="left" w:pos="7443"/>
          <w:tab w:val="left" w:pos="9027"/>
          <w:tab w:val="left" w:pos="9997"/>
          <w:tab w:val="left" w:pos="11713"/>
          <w:tab w:val="left" w:pos="13657"/>
        </w:tabs>
        <w:spacing w:before="26" w:after="30"/>
        <w:ind w:left="551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2686"/>
        <w:gridCol w:w="1711"/>
        <w:gridCol w:w="1903"/>
        <w:gridCol w:w="1270"/>
        <w:gridCol w:w="667"/>
        <w:gridCol w:w="2765"/>
        <w:gridCol w:w="2124"/>
      </w:tblGrid>
      <w:tr w:rsidR="000B7193">
        <w:trPr>
          <w:trHeight w:val="1248"/>
        </w:trPr>
        <w:tc>
          <w:tcPr>
            <w:tcW w:w="1983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7"/>
              <w:rPr>
                <w:sz w:val="18"/>
              </w:rPr>
            </w:pPr>
          </w:p>
          <w:p w:rsidR="000B7193" w:rsidRDefault="001748FD">
            <w:pPr>
              <w:pStyle w:val="TableParagraph"/>
              <w:spacing w:before="0"/>
              <w:ind w:left="58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7"/>
              <w:rPr>
                <w:sz w:val="18"/>
              </w:rPr>
            </w:pPr>
          </w:p>
          <w:p w:rsidR="000B7193" w:rsidRDefault="001748FD">
            <w:pPr>
              <w:pStyle w:val="TableParagraph"/>
              <w:spacing w:before="0"/>
              <w:ind w:left="572" w:right="4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7"/>
              <w:rPr>
                <w:sz w:val="18"/>
              </w:rPr>
            </w:pPr>
          </w:p>
          <w:p w:rsidR="000B7193" w:rsidRDefault="001748FD">
            <w:pPr>
              <w:pStyle w:val="TableParagraph"/>
              <w:spacing w:before="0"/>
              <w:ind w:left="684" w:right="5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7"/>
              <w:rPr>
                <w:sz w:val="18"/>
              </w:rPr>
            </w:pPr>
          </w:p>
          <w:p w:rsidR="000B7193" w:rsidRDefault="001748FD">
            <w:pPr>
              <w:pStyle w:val="TableParagraph"/>
              <w:spacing w:before="0"/>
              <w:ind w:left="579" w:right="4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7"/>
              <w:rPr>
                <w:sz w:val="18"/>
              </w:rPr>
            </w:pPr>
          </w:p>
          <w:p w:rsidR="000B7193" w:rsidRDefault="001748FD">
            <w:pPr>
              <w:pStyle w:val="TableParagraph"/>
              <w:spacing w:before="0"/>
              <w:ind w:left="263" w:right="1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0B7193" w:rsidRDefault="001748FD">
            <w:pPr>
              <w:pStyle w:val="TableParagraph"/>
              <w:spacing w:line="292" w:lineRule="auto"/>
              <w:ind w:left="132" w:right="119"/>
              <w:jc w:val="both"/>
              <w:rPr>
                <w:b/>
                <w:sz w:val="20"/>
              </w:rPr>
            </w:pPr>
            <w:r>
              <w:rPr>
                <w:b/>
                <w:spacing w:val="-8"/>
                <w:sz w:val="20"/>
              </w:rPr>
              <w:t>事业单位</w:t>
            </w:r>
            <w:r>
              <w:rPr>
                <w:b/>
                <w:spacing w:val="-8"/>
                <w:w w:val="95"/>
                <w:sz w:val="20"/>
              </w:rPr>
              <w:t>经营</w:t>
            </w:r>
          </w:p>
          <w:p w:rsidR="000B7193" w:rsidRDefault="001748FD">
            <w:pPr>
              <w:pStyle w:val="TableParagraph"/>
              <w:spacing w:before="0" w:line="255" w:lineRule="exact"/>
              <w:ind w:left="13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7"/>
              <w:rPr>
                <w:sz w:val="18"/>
              </w:rPr>
            </w:pPr>
          </w:p>
          <w:p w:rsidR="000B7193" w:rsidRDefault="001748FD">
            <w:pPr>
              <w:pStyle w:val="TableParagraph"/>
              <w:spacing w:before="0"/>
              <w:ind w:left="810" w:right="7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上缴上级支出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7"/>
              <w:rPr>
                <w:sz w:val="18"/>
              </w:rPr>
            </w:pPr>
          </w:p>
          <w:p w:rsidR="000B7193" w:rsidRDefault="001748FD">
            <w:pPr>
              <w:pStyle w:val="TableParagraph"/>
              <w:spacing w:before="0"/>
              <w:ind w:left="188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对附属单位补助支出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</w:tcPr>
          <w:p w:rsidR="00801F6F" w:rsidRDefault="00801F6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801F6F" w:rsidRDefault="00801F6F">
            <w:pPr>
              <w:pStyle w:val="TableParagraph"/>
              <w:ind w:left="572" w:right="46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合    计 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>2739.76</w:t>
            </w:r>
          </w:p>
        </w:tc>
        <w:tc>
          <w:tcPr>
            <w:tcW w:w="1903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801F6F">
              <w:rPr>
                <w:rFonts w:asciiTheme="minorEastAsia" w:eastAsiaTheme="minorEastAsia" w:hAnsiTheme="minorEastAsia" w:hint="eastAsia"/>
                <w:sz w:val="20"/>
              </w:rPr>
              <w:t>2206.42</w:t>
            </w:r>
          </w:p>
        </w:tc>
        <w:tc>
          <w:tcPr>
            <w:tcW w:w="1270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521.00</w:t>
            </w: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一般公共服务支出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2559.99</w:t>
            </w:r>
          </w:p>
        </w:tc>
        <w:tc>
          <w:tcPr>
            <w:tcW w:w="1903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2559.99</w:t>
            </w:r>
          </w:p>
        </w:tc>
        <w:tc>
          <w:tcPr>
            <w:tcW w:w="1270" w:type="dxa"/>
          </w:tcPr>
          <w:p w:rsidR="00801F6F" w:rsidRPr="00801F6F" w:rsidRDefault="00801F6F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 w:cs="方正仿宋_GBK"/>
                <w:sz w:val="20"/>
              </w:rPr>
            </w:pPr>
            <w:r w:rsidRPr="00801F6F">
              <w:rPr>
                <w:rFonts w:asciiTheme="minorEastAsia" w:eastAsiaTheme="minorEastAsia" w:hAnsiTheme="minorEastAsia" w:cs="方正仿宋_GBK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政协事务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2559.99</w:t>
            </w:r>
          </w:p>
        </w:tc>
        <w:tc>
          <w:tcPr>
            <w:tcW w:w="1903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2559.99</w:t>
            </w:r>
          </w:p>
        </w:tc>
        <w:tc>
          <w:tcPr>
            <w:tcW w:w="1270" w:type="dxa"/>
          </w:tcPr>
          <w:p w:rsidR="00801F6F" w:rsidRPr="00801F6F" w:rsidRDefault="00801F6F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 w:cs="方正仿宋_GBK"/>
                <w:sz w:val="20"/>
              </w:rPr>
            </w:pPr>
            <w:r w:rsidRPr="00801F6F">
              <w:rPr>
                <w:rFonts w:asciiTheme="minorEastAsia" w:eastAsiaTheme="minorEastAsia" w:hAnsiTheme="minorEastAsia" w:cs="方正仿宋_GBK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2010201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行政运行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1903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1270" w:type="dxa"/>
          </w:tcPr>
          <w:p w:rsidR="00801F6F" w:rsidRPr="00801F6F" w:rsidRDefault="00801F6F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 w:cs="方正仿宋_GBK"/>
                <w:sz w:val="20"/>
              </w:rPr>
            </w:pPr>
            <w:r w:rsidRPr="00801F6F">
              <w:rPr>
                <w:rFonts w:asciiTheme="minorEastAsia" w:eastAsiaTheme="minorEastAsia" w:hAnsiTheme="minorEastAsia" w:cs="方正仿宋_GBK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3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2010202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一般行政管理事务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108.00</w:t>
            </w:r>
          </w:p>
        </w:tc>
        <w:tc>
          <w:tcPr>
            <w:tcW w:w="1903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108.00</w:t>
            </w: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spacing w:before="28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spacing w:before="28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2010203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机关服务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1903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2010204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政协会议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183.00</w:t>
            </w:r>
          </w:p>
        </w:tc>
        <w:tc>
          <w:tcPr>
            <w:tcW w:w="1903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183.00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2010205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委员视察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86.00</w:t>
            </w:r>
          </w:p>
        </w:tc>
        <w:tc>
          <w:tcPr>
            <w:tcW w:w="1903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86.00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2010206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参政议政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30.00</w:t>
            </w:r>
          </w:p>
        </w:tc>
        <w:tc>
          <w:tcPr>
            <w:tcW w:w="1903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30.00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2010299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其他政协事务支出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114.00</w:t>
            </w:r>
          </w:p>
        </w:tc>
        <w:tc>
          <w:tcPr>
            <w:tcW w:w="1903" w:type="dxa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01F6F">
              <w:rPr>
                <w:rFonts w:asciiTheme="minorEastAsia" w:eastAsiaTheme="minorEastAsia" w:hAnsiTheme="minorEastAsia"/>
                <w:sz w:val="20"/>
              </w:rPr>
              <w:t xml:space="preserve"> </w:t>
            </w:r>
          </w:p>
        </w:tc>
        <w:tc>
          <w:tcPr>
            <w:tcW w:w="1270" w:type="dxa"/>
            <w:vAlign w:val="center"/>
          </w:tcPr>
          <w:p w:rsidR="00801F6F" w:rsidRPr="00801F6F" w:rsidRDefault="00801F6F" w:rsidP="00801F6F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114.00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3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住房保障支出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1903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1270" w:type="dxa"/>
          </w:tcPr>
          <w:p w:rsidR="00801F6F" w:rsidRPr="00801F6F" w:rsidRDefault="00801F6F">
            <w:pPr>
              <w:pStyle w:val="TableParagraph"/>
              <w:spacing w:before="27"/>
              <w:ind w:left="108"/>
              <w:jc w:val="center"/>
              <w:rPr>
                <w:rFonts w:asciiTheme="minorEastAsia" w:eastAsiaTheme="minorEastAsia" w:hAnsiTheme="minorEastAsia" w:cs="方正仿宋_GBK"/>
                <w:sz w:val="20"/>
              </w:rPr>
            </w:pPr>
            <w:r w:rsidRPr="00801F6F">
              <w:rPr>
                <w:rFonts w:asciiTheme="minorEastAsia" w:eastAsiaTheme="minorEastAsia" w:hAnsiTheme="minorEastAsia" w:cs="方正仿宋_GBK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spacing w:before="27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spacing w:before="27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spacing w:before="27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22102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住房改革支出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1903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1270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 w:rsidTr="001748FD">
        <w:trPr>
          <w:trHeight w:val="311"/>
        </w:trPr>
        <w:tc>
          <w:tcPr>
            <w:tcW w:w="1983" w:type="dxa"/>
            <w:vAlign w:val="center"/>
          </w:tcPr>
          <w:p w:rsidR="00801F6F" w:rsidRDefault="00801F6F" w:rsidP="00801F6F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2210201</w:t>
            </w:r>
          </w:p>
        </w:tc>
        <w:tc>
          <w:tcPr>
            <w:tcW w:w="2686" w:type="dxa"/>
            <w:vAlign w:val="center"/>
          </w:tcPr>
          <w:p w:rsidR="00801F6F" w:rsidRPr="00801F6F" w:rsidRDefault="00801F6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801F6F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住房公积金</w:t>
            </w:r>
          </w:p>
        </w:tc>
        <w:tc>
          <w:tcPr>
            <w:tcW w:w="1711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1903" w:type="dxa"/>
            <w:vAlign w:val="center"/>
          </w:tcPr>
          <w:p w:rsidR="00801F6F" w:rsidRPr="00801F6F" w:rsidRDefault="00801F6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801F6F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1270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>
        <w:trPr>
          <w:trHeight w:val="312"/>
        </w:trPr>
        <w:tc>
          <w:tcPr>
            <w:tcW w:w="1983" w:type="dxa"/>
          </w:tcPr>
          <w:p w:rsidR="00801F6F" w:rsidRDefault="00801F6F">
            <w:pPr>
              <w:pStyle w:val="TableParagraph"/>
              <w:spacing w:before="26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801F6F" w:rsidRDefault="00801F6F">
            <w:pPr>
              <w:pStyle w:val="TableParagraph"/>
              <w:spacing w:before="26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801F6F" w:rsidRDefault="00801F6F">
            <w:pPr>
              <w:pStyle w:val="TableParagraph"/>
              <w:spacing w:before="26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801F6F" w:rsidRDefault="00801F6F">
            <w:pPr>
              <w:pStyle w:val="TableParagraph"/>
              <w:spacing w:before="26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801F6F" w:rsidRDefault="00801F6F">
            <w:pPr>
              <w:pStyle w:val="TableParagraph"/>
              <w:spacing w:before="26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spacing w:before="26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spacing w:before="26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spacing w:before="26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>
        <w:trPr>
          <w:trHeight w:val="311"/>
        </w:trPr>
        <w:tc>
          <w:tcPr>
            <w:tcW w:w="1983" w:type="dxa"/>
          </w:tcPr>
          <w:p w:rsidR="00801F6F" w:rsidRDefault="00801F6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801F6F" w:rsidRDefault="00801F6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801F6F" w:rsidRDefault="00801F6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801F6F" w:rsidRDefault="00801F6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>
        <w:trPr>
          <w:trHeight w:val="311"/>
        </w:trPr>
        <w:tc>
          <w:tcPr>
            <w:tcW w:w="1983" w:type="dxa"/>
          </w:tcPr>
          <w:p w:rsidR="00801F6F" w:rsidRDefault="00801F6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801F6F" w:rsidRDefault="00801F6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801F6F" w:rsidRDefault="00801F6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801F6F" w:rsidRDefault="00801F6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>
        <w:trPr>
          <w:trHeight w:val="314"/>
        </w:trPr>
        <w:tc>
          <w:tcPr>
            <w:tcW w:w="1983" w:type="dxa"/>
          </w:tcPr>
          <w:p w:rsidR="00801F6F" w:rsidRDefault="00801F6F">
            <w:pPr>
              <w:pStyle w:val="TableParagraph"/>
              <w:spacing w:before="28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801F6F" w:rsidRDefault="00801F6F">
            <w:pPr>
              <w:pStyle w:val="TableParagraph"/>
              <w:spacing w:before="28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801F6F" w:rsidRDefault="00801F6F">
            <w:pPr>
              <w:pStyle w:val="TableParagraph"/>
              <w:spacing w:before="28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801F6F" w:rsidRDefault="00801F6F">
            <w:pPr>
              <w:pStyle w:val="TableParagraph"/>
              <w:spacing w:before="28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801F6F" w:rsidRDefault="00801F6F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spacing w:before="28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spacing w:before="28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spacing w:before="28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801F6F">
        <w:trPr>
          <w:trHeight w:val="311"/>
        </w:trPr>
        <w:tc>
          <w:tcPr>
            <w:tcW w:w="1983" w:type="dxa"/>
          </w:tcPr>
          <w:p w:rsidR="00801F6F" w:rsidRDefault="00801F6F">
            <w:pPr>
              <w:pStyle w:val="TableParagraph"/>
              <w:ind w:left="10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686" w:type="dxa"/>
          </w:tcPr>
          <w:p w:rsidR="00801F6F" w:rsidRDefault="00801F6F">
            <w:pPr>
              <w:pStyle w:val="TableParagraph"/>
              <w:ind w:lef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711" w:type="dxa"/>
          </w:tcPr>
          <w:p w:rsidR="00801F6F" w:rsidRDefault="00801F6F">
            <w:pPr>
              <w:pStyle w:val="TableParagraph"/>
              <w:ind w:left="11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903" w:type="dxa"/>
          </w:tcPr>
          <w:p w:rsidR="00801F6F" w:rsidRDefault="00801F6F">
            <w:pPr>
              <w:pStyle w:val="TableParagraph"/>
              <w:ind w:left="1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270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667" w:type="dxa"/>
          </w:tcPr>
          <w:p w:rsidR="00801F6F" w:rsidRDefault="00801F6F">
            <w:pPr>
              <w:pStyle w:val="TableParagraph"/>
              <w:ind w:right="22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5" w:type="dxa"/>
          </w:tcPr>
          <w:p w:rsidR="00801F6F" w:rsidRDefault="00801F6F">
            <w:pPr>
              <w:pStyle w:val="TableParagraph"/>
              <w:ind w:left="1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124" w:type="dxa"/>
          </w:tcPr>
          <w:p w:rsidR="00801F6F" w:rsidRDefault="00801F6F">
            <w:pPr>
              <w:pStyle w:val="TableParagraph"/>
              <w:ind w:left="1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</w:tbl>
    <w:p w:rsidR="000B7193" w:rsidRDefault="000B7193">
      <w:pPr>
        <w:jc w:val="center"/>
        <w:rPr>
          <w:sz w:val="20"/>
        </w:r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0B7193" w:rsidRDefault="000B7193">
      <w:pPr>
        <w:rPr>
          <w:rFonts w:ascii="宋体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 w:rsidP="00DE64DB">
      <w:pPr>
        <w:tabs>
          <w:tab w:val="left" w:pos="4956"/>
        </w:tabs>
        <w:spacing w:before="46"/>
        <w:ind w:left="938"/>
        <w:rPr>
          <w:rFonts w:ascii="宋体" w:eastAsia="宋体" w:hint="eastAsia"/>
          <w:position w:val="1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 xml:space="preserve">04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</w:p>
    <w:p w:rsidR="00DE64DB" w:rsidRDefault="00DE64DB" w:rsidP="00DE64DB">
      <w:pPr>
        <w:tabs>
          <w:tab w:val="left" w:pos="4956"/>
        </w:tabs>
        <w:spacing w:before="46"/>
        <w:ind w:left="938"/>
        <w:rPr>
          <w:rFonts w:ascii="宋体"/>
          <w:sz w:val="42"/>
        </w:rPr>
      </w:pPr>
    </w:p>
    <w:p w:rsidR="00DE64DB" w:rsidRDefault="00DE64DB">
      <w:pPr>
        <w:pStyle w:val="Heading4"/>
        <w:spacing w:before="1"/>
        <w:ind w:left="471"/>
        <w:jc w:val="left"/>
        <w:rPr>
          <w:rFonts w:hint="eastAsia"/>
        </w:rPr>
      </w:pPr>
    </w:p>
    <w:p w:rsidR="000B7193" w:rsidRDefault="001748FD" w:rsidP="00DE64DB">
      <w:pPr>
        <w:pStyle w:val="Heading4"/>
        <w:spacing w:before="1"/>
        <w:ind w:left="471" w:firstLineChars="250" w:firstLine="900"/>
        <w:jc w:val="left"/>
      </w:pPr>
      <w:r>
        <w:t>财政拨款收支总表</w:t>
      </w:r>
    </w:p>
    <w:p w:rsidR="000B7193" w:rsidRDefault="000B7193">
      <w:p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5068" w:space="40"/>
            <w:col w:w="10232"/>
          </w:cols>
        </w:sectPr>
      </w:pPr>
    </w:p>
    <w:p w:rsidR="000B7193" w:rsidRDefault="001748FD" w:rsidP="00DE64DB">
      <w:pPr>
        <w:tabs>
          <w:tab w:val="left" w:pos="4956"/>
          <w:tab w:val="left" w:pos="7752"/>
          <w:tab w:val="left" w:pos="12666"/>
        </w:tabs>
        <w:spacing w:before="26" w:after="30"/>
        <w:ind w:left="218" w:firstLineChars="300" w:firstLine="600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jc w:val="center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39"/>
        <w:gridCol w:w="2796"/>
        <w:gridCol w:w="4763"/>
        <w:gridCol w:w="1522"/>
      </w:tblGrid>
      <w:tr w:rsidR="000B7193" w:rsidTr="00DE64DB">
        <w:trPr>
          <w:trHeight w:val="311"/>
          <w:jc w:val="center"/>
        </w:trPr>
        <w:tc>
          <w:tcPr>
            <w:tcW w:w="7535" w:type="dxa"/>
            <w:gridSpan w:val="2"/>
          </w:tcPr>
          <w:p w:rsidR="000B7193" w:rsidRDefault="001748FD">
            <w:pPr>
              <w:pStyle w:val="TableParagraph"/>
              <w:ind w:left="3342" w:right="32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收     入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285" w:type="dxa"/>
            <w:gridSpan w:val="2"/>
          </w:tcPr>
          <w:p w:rsidR="000B7193" w:rsidRDefault="001748FD">
            <w:pPr>
              <w:pStyle w:val="TableParagraph"/>
              <w:ind w:left="2718" w:right="26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支     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 w:rsidTr="00DE64DB">
        <w:trPr>
          <w:trHeight w:val="312"/>
          <w:jc w:val="center"/>
        </w:trPr>
        <w:tc>
          <w:tcPr>
            <w:tcW w:w="4739" w:type="dxa"/>
          </w:tcPr>
          <w:p w:rsidR="000B7193" w:rsidRDefault="001748FD">
            <w:pPr>
              <w:pStyle w:val="TableParagraph"/>
              <w:ind w:left="2196" w:right="20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0B7193" w:rsidRDefault="001748FD">
            <w:pPr>
              <w:pStyle w:val="TableParagraph"/>
              <w:ind w:left="1125" w:right="10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0B7193" w:rsidRDefault="001748FD">
            <w:pPr>
              <w:pStyle w:val="TableParagraph"/>
              <w:ind w:left="1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项目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0B7193" w:rsidRDefault="001748FD">
            <w:pPr>
              <w:pStyle w:val="TableParagraph"/>
              <w:ind w:left="457"/>
              <w:rPr>
                <w:b/>
                <w:sz w:val="20"/>
              </w:rPr>
            </w:pPr>
            <w:r>
              <w:rPr>
                <w:b/>
                <w:sz w:val="20"/>
              </w:rPr>
              <w:t>预算数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 w:rsidTr="00DE64DB">
        <w:trPr>
          <w:trHeight w:val="311"/>
          <w:jc w:val="center"/>
        </w:trPr>
        <w:tc>
          <w:tcPr>
            <w:tcW w:w="4739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一、本年收入 </w:t>
            </w:r>
          </w:p>
        </w:tc>
        <w:tc>
          <w:tcPr>
            <w:tcW w:w="2796" w:type="dxa"/>
          </w:tcPr>
          <w:p w:rsidR="000B7193" w:rsidRPr="00DE64DB" w:rsidRDefault="00DE64DB" w:rsidP="00DE64DB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E64DB">
              <w:rPr>
                <w:rFonts w:asciiTheme="minorEastAsia" w:eastAsiaTheme="minorEastAsia" w:hAnsiTheme="minorEastAsia" w:hint="eastAsia"/>
                <w:w w:val="99"/>
                <w:sz w:val="20"/>
              </w:rPr>
              <w:t>2727.42</w:t>
            </w:r>
          </w:p>
        </w:tc>
        <w:tc>
          <w:tcPr>
            <w:tcW w:w="476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一、本年支出 </w:t>
            </w:r>
          </w:p>
        </w:tc>
        <w:tc>
          <w:tcPr>
            <w:tcW w:w="152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DE64DB">
        <w:trPr>
          <w:trHeight w:val="311"/>
          <w:jc w:val="center"/>
        </w:trPr>
        <w:tc>
          <w:tcPr>
            <w:tcW w:w="4739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（一）一般公共预算拨款 </w:t>
            </w:r>
          </w:p>
        </w:tc>
        <w:tc>
          <w:tcPr>
            <w:tcW w:w="2796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（一）一般公共服务支出 </w:t>
            </w:r>
          </w:p>
        </w:tc>
        <w:tc>
          <w:tcPr>
            <w:tcW w:w="1522" w:type="dxa"/>
          </w:tcPr>
          <w:p w:rsidR="000B7193" w:rsidRDefault="00583676" w:rsidP="00583676">
            <w:pPr>
              <w:pStyle w:val="TableParagraph"/>
              <w:tabs>
                <w:tab w:val="center" w:pos="763"/>
                <w:tab w:val="right" w:pos="1527"/>
              </w:tabs>
              <w:ind w:right="-15"/>
              <w:rPr>
                <w:sz w:val="20"/>
              </w:rPr>
            </w:pPr>
            <w:r>
              <w:rPr>
                <w:w w:val="99"/>
                <w:sz w:val="20"/>
              </w:rPr>
              <w:tab/>
            </w:r>
            <w:r>
              <w:rPr>
                <w:rFonts w:hint="eastAsia"/>
                <w:w w:val="99"/>
                <w:sz w:val="20"/>
              </w:rPr>
              <w:t>2559.99</w:t>
            </w:r>
            <w:r>
              <w:rPr>
                <w:w w:val="99"/>
                <w:sz w:val="20"/>
              </w:rPr>
              <w:tab/>
            </w:r>
            <w:r w:rsidR="001748FD">
              <w:rPr>
                <w:w w:val="99"/>
                <w:sz w:val="20"/>
              </w:rPr>
              <w:t xml:space="preserve"> </w:t>
            </w:r>
          </w:p>
        </w:tc>
      </w:tr>
      <w:tr w:rsidR="000B7193" w:rsidTr="00DE64DB">
        <w:trPr>
          <w:trHeight w:val="311"/>
          <w:jc w:val="center"/>
        </w:trPr>
        <w:tc>
          <w:tcPr>
            <w:tcW w:w="4739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（二）政府性基金预算拨款 </w:t>
            </w:r>
          </w:p>
        </w:tc>
        <w:tc>
          <w:tcPr>
            <w:tcW w:w="2796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（二）外交支出 </w:t>
            </w:r>
          </w:p>
        </w:tc>
        <w:tc>
          <w:tcPr>
            <w:tcW w:w="152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DE64DB">
        <w:trPr>
          <w:trHeight w:val="313"/>
          <w:jc w:val="center"/>
        </w:trPr>
        <w:tc>
          <w:tcPr>
            <w:tcW w:w="4739" w:type="dxa"/>
          </w:tcPr>
          <w:p w:rsidR="000B7193" w:rsidRDefault="001748FD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（三）国有资本经营预算拨款 </w:t>
            </w:r>
          </w:p>
        </w:tc>
        <w:tc>
          <w:tcPr>
            <w:tcW w:w="2796" w:type="dxa"/>
          </w:tcPr>
          <w:p w:rsidR="000B7193" w:rsidRDefault="001748FD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0B7193" w:rsidRDefault="001748FD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（三）国防支出 </w:t>
            </w:r>
          </w:p>
        </w:tc>
        <w:tc>
          <w:tcPr>
            <w:tcW w:w="1522" w:type="dxa"/>
          </w:tcPr>
          <w:p w:rsidR="000B7193" w:rsidRDefault="001748FD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DE64DB">
        <w:trPr>
          <w:trHeight w:val="311"/>
          <w:jc w:val="center"/>
        </w:trPr>
        <w:tc>
          <w:tcPr>
            <w:tcW w:w="4739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二、上年结转 </w:t>
            </w:r>
          </w:p>
        </w:tc>
        <w:tc>
          <w:tcPr>
            <w:tcW w:w="2796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（四）公共安全支出 </w:t>
            </w:r>
          </w:p>
        </w:tc>
        <w:tc>
          <w:tcPr>
            <w:tcW w:w="152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DE64DB">
        <w:trPr>
          <w:trHeight w:val="311"/>
          <w:jc w:val="center"/>
        </w:trPr>
        <w:tc>
          <w:tcPr>
            <w:tcW w:w="4739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（一）一般公共预算拨款 </w:t>
            </w:r>
          </w:p>
        </w:tc>
        <w:tc>
          <w:tcPr>
            <w:tcW w:w="2796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（五）教育支出 </w:t>
            </w:r>
          </w:p>
        </w:tc>
        <w:tc>
          <w:tcPr>
            <w:tcW w:w="152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 w:rsidTr="00DE64DB">
        <w:trPr>
          <w:trHeight w:val="311"/>
          <w:jc w:val="center"/>
        </w:trPr>
        <w:tc>
          <w:tcPr>
            <w:tcW w:w="4739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（二）政府性基金预算拨款 </w:t>
            </w:r>
          </w:p>
        </w:tc>
        <w:tc>
          <w:tcPr>
            <w:tcW w:w="2796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（六）科学技术支出 </w:t>
            </w:r>
          </w:p>
        </w:tc>
        <w:tc>
          <w:tcPr>
            <w:tcW w:w="1522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DE64DB" w:rsidTr="00DE64DB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sz w:val="20"/>
              </w:rPr>
              <w:t xml:space="preserve">（三）国有资本经营预算拨款 </w:t>
            </w: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DE64DB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（七）</w:t>
            </w:r>
            <w:r>
              <w:rPr>
                <w:sz w:val="20"/>
              </w:rPr>
              <w:t xml:space="preserve">文化旅游体育与传媒支出 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DE64DB" w:rsidTr="00DE64DB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DE64DB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（八）</w:t>
            </w:r>
            <w:r>
              <w:rPr>
                <w:sz w:val="20"/>
              </w:rPr>
              <w:t xml:space="preserve">社会保障和就业支出 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DE64DB" w:rsidTr="00DE64DB">
        <w:trPr>
          <w:trHeight w:val="313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spacing w:before="2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DE64DB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（九）</w:t>
            </w:r>
            <w:r>
              <w:rPr>
                <w:sz w:val="20"/>
              </w:rPr>
              <w:t xml:space="preserve">卫生健康支出 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DE64DB" w:rsidTr="00DE64DB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DE64DB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（十）</w:t>
            </w:r>
            <w:r>
              <w:rPr>
                <w:sz w:val="20"/>
              </w:rPr>
              <w:t xml:space="preserve">节能环保支出 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DE64DB" w:rsidTr="00DE64DB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DE64DB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（十一）</w:t>
            </w:r>
            <w:r>
              <w:rPr>
                <w:sz w:val="20"/>
              </w:rPr>
              <w:t xml:space="preserve">城乡社区支出 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DE64DB" w:rsidTr="001748FD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DE64DB" w:rsidRPr="00236288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（十二）</w:t>
            </w:r>
            <w:r w:rsidRPr="00236288">
              <w:rPr>
                <w:sz w:val="20"/>
              </w:rPr>
              <w:t>农林水支出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DE64DB" w:rsidTr="001748FD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DE64DB" w:rsidRPr="00236288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（十三）</w:t>
            </w:r>
            <w:r w:rsidRPr="00236288">
              <w:rPr>
                <w:sz w:val="20"/>
              </w:rPr>
              <w:t>交通运输支出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DE64DB" w:rsidTr="001748FD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DE64DB" w:rsidRPr="00236288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（十四）</w:t>
            </w:r>
            <w:r w:rsidRPr="00236288">
              <w:rPr>
                <w:sz w:val="20"/>
              </w:rPr>
              <w:t>资源勘探</w:t>
            </w:r>
            <w:r w:rsidRPr="00236288">
              <w:rPr>
                <w:rFonts w:hint="eastAsia"/>
                <w:sz w:val="20"/>
              </w:rPr>
              <w:t>工业</w:t>
            </w:r>
            <w:r w:rsidRPr="00236288">
              <w:rPr>
                <w:sz w:val="20"/>
              </w:rPr>
              <w:t>信息等支出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DE64DB" w:rsidTr="001748FD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DE64DB" w:rsidRPr="00236288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（十五）</w:t>
            </w:r>
            <w:r w:rsidRPr="00236288">
              <w:rPr>
                <w:sz w:val="20"/>
              </w:rPr>
              <w:t>商业服务业等支出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DE64DB" w:rsidTr="001748FD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DE64DB" w:rsidRPr="00236288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（十六）</w:t>
            </w:r>
            <w:r w:rsidRPr="00236288">
              <w:rPr>
                <w:sz w:val="20"/>
              </w:rPr>
              <w:t>金融支出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DE64DB" w:rsidTr="001748FD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DE64DB" w:rsidRPr="00236288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（十七）</w:t>
            </w:r>
            <w:r w:rsidRPr="00236288">
              <w:rPr>
                <w:rFonts w:hint="eastAsia"/>
                <w:sz w:val="20"/>
              </w:rPr>
              <w:t>自然资源</w:t>
            </w:r>
            <w:r w:rsidRPr="00236288">
              <w:rPr>
                <w:sz w:val="20"/>
              </w:rPr>
              <w:t>海洋气象等支出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DE64DB" w:rsidTr="001748FD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  <w:vAlign w:val="center"/>
          </w:tcPr>
          <w:p w:rsidR="00DE64DB" w:rsidRPr="00236288" w:rsidRDefault="00DE64DB" w:rsidP="001748FD">
            <w:pPr>
              <w:pStyle w:val="TableParagraph"/>
              <w:ind w:left="107"/>
              <w:rPr>
                <w:sz w:val="20"/>
              </w:rPr>
            </w:pPr>
            <w:r>
              <w:rPr>
                <w:rFonts w:hint="eastAsia"/>
                <w:sz w:val="20"/>
              </w:rPr>
              <w:t>（十八）</w:t>
            </w:r>
            <w:r w:rsidRPr="00236288">
              <w:rPr>
                <w:sz w:val="20"/>
              </w:rPr>
              <w:t>住房保障支出</w:t>
            </w:r>
          </w:p>
        </w:tc>
        <w:tc>
          <w:tcPr>
            <w:tcW w:w="1522" w:type="dxa"/>
          </w:tcPr>
          <w:p w:rsidR="00DE64DB" w:rsidRDefault="00583676" w:rsidP="00583676">
            <w:pPr>
              <w:pStyle w:val="TableParagraph"/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167.43</w:t>
            </w:r>
          </w:p>
        </w:tc>
      </w:tr>
      <w:tr w:rsidR="00DE64DB" w:rsidTr="00DE64DB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  <w:tc>
          <w:tcPr>
            <w:tcW w:w="4763" w:type="dxa"/>
          </w:tcPr>
          <w:p w:rsidR="00DE64DB" w:rsidRDefault="00DE64DB">
            <w:pPr>
              <w:pStyle w:val="TableParagraph"/>
              <w:ind w:left="107"/>
              <w:rPr>
                <w:w w:val="99"/>
                <w:sz w:val="20"/>
              </w:rPr>
            </w:pP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w w:val="99"/>
                <w:sz w:val="20"/>
              </w:rPr>
            </w:pPr>
          </w:p>
        </w:tc>
      </w:tr>
      <w:tr w:rsidR="00DE64DB" w:rsidTr="00DE64DB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DE64DB" w:rsidRDefault="00DE64D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 xml:space="preserve">二、年终结转结余 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DE64DB" w:rsidTr="00DE64DB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4763" w:type="dxa"/>
          </w:tcPr>
          <w:p w:rsidR="00DE64DB" w:rsidRDefault="00DE64D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DE64DB" w:rsidRDefault="00DE64DB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DE64DB" w:rsidTr="00DE64DB">
        <w:trPr>
          <w:trHeight w:val="311"/>
          <w:jc w:val="center"/>
        </w:trPr>
        <w:tc>
          <w:tcPr>
            <w:tcW w:w="4739" w:type="dxa"/>
          </w:tcPr>
          <w:p w:rsidR="00DE64DB" w:rsidRDefault="00DE64DB">
            <w:pPr>
              <w:pStyle w:val="TableParagraph"/>
              <w:ind w:left="1363"/>
              <w:rPr>
                <w:b/>
                <w:sz w:val="20"/>
              </w:rPr>
            </w:pPr>
            <w:r>
              <w:rPr>
                <w:b/>
                <w:sz w:val="20"/>
              </w:rPr>
              <w:t>收 入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96" w:type="dxa"/>
          </w:tcPr>
          <w:p w:rsidR="00DE64DB" w:rsidRDefault="00DE64DB" w:rsidP="00DE64DB">
            <w:pPr>
              <w:pStyle w:val="TableParagraph"/>
              <w:ind w:right="-15"/>
              <w:jc w:val="center"/>
              <w:rPr>
                <w:b/>
                <w:sz w:val="20"/>
              </w:rPr>
            </w:pPr>
            <w:r w:rsidRPr="00DE64DB">
              <w:rPr>
                <w:rFonts w:asciiTheme="minorEastAsia" w:eastAsiaTheme="minorEastAsia" w:hAnsiTheme="minorEastAsia" w:hint="eastAsia"/>
                <w:w w:val="99"/>
                <w:sz w:val="20"/>
              </w:rPr>
              <w:t>2727.42</w:t>
            </w:r>
          </w:p>
        </w:tc>
        <w:tc>
          <w:tcPr>
            <w:tcW w:w="4763" w:type="dxa"/>
          </w:tcPr>
          <w:p w:rsidR="00DE64DB" w:rsidRDefault="00DE64DB">
            <w:pPr>
              <w:pStyle w:val="TableParagraph"/>
              <w:ind w:left="1374"/>
              <w:rPr>
                <w:b/>
                <w:sz w:val="20"/>
              </w:rPr>
            </w:pPr>
            <w:r>
              <w:rPr>
                <w:b/>
                <w:sz w:val="20"/>
              </w:rPr>
              <w:t>支 出 总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522" w:type="dxa"/>
          </w:tcPr>
          <w:p w:rsidR="00DE64DB" w:rsidRDefault="00DE64DB" w:rsidP="00DE64DB">
            <w:pPr>
              <w:pStyle w:val="TableParagraph"/>
              <w:ind w:right="-15"/>
              <w:jc w:val="center"/>
              <w:rPr>
                <w:b/>
                <w:sz w:val="20"/>
              </w:rPr>
            </w:pPr>
            <w:r w:rsidRPr="00DE64DB">
              <w:rPr>
                <w:rFonts w:asciiTheme="minorEastAsia" w:eastAsiaTheme="minorEastAsia" w:hAnsiTheme="minorEastAsia" w:hint="eastAsia"/>
                <w:w w:val="99"/>
                <w:sz w:val="20"/>
              </w:rPr>
              <w:t>2727.42</w:t>
            </w:r>
          </w:p>
        </w:tc>
      </w:tr>
    </w:tbl>
    <w:p w:rsidR="000B7193" w:rsidRDefault="000B7193">
      <w:pPr>
        <w:jc w:val="right"/>
        <w:rPr>
          <w:sz w:val="20"/>
        </w:r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0B7193" w:rsidRDefault="000B7193">
      <w:pPr>
        <w:pStyle w:val="a3"/>
        <w:rPr>
          <w:rFonts w:ascii="宋体"/>
          <w:sz w:val="20"/>
        </w:rPr>
      </w:pPr>
    </w:p>
    <w:p w:rsidR="000B7193" w:rsidRDefault="000B7193">
      <w:pPr>
        <w:pStyle w:val="a3"/>
        <w:spacing w:before="10"/>
        <w:rPr>
          <w:rFonts w:ascii="宋体"/>
          <w:sz w:val="22"/>
        </w:rPr>
      </w:pPr>
    </w:p>
    <w:p w:rsidR="000B7193" w:rsidRDefault="000B7193">
      <w:pPr>
        <w:rPr>
          <w:rFonts w:ascii="宋体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>
      <w:pPr>
        <w:tabs>
          <w:tab w:val="left" w:pos="2541"/>
        </w:tabs>
        <w:spacing w:before="46"/>
        <w:ind w:left="523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05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0B7193" w:rsidRDefault="001748FD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0B7193" w:rsidRDefault="001748FD">
      <w:pPr>
        <w:pStyle w:val="Heading4"/>
        <w:spacing w:before="1"/>
        <w:ind w:left="523"/>
        <w:jc w:val="left"/>
      </w:pPr>
      <w:r>
        <w:t>财政拨款支出表（功能科目）</w:t>
      </w:r>
    </w:p>
    <w:p w:rsidR="000B7193" w:rsidRDefault="000B7193">
      <w:p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693" w:space="2038"/>
            <w:col w:w="10609"/>
          </w:cols>
        </w:sectPr>
      </w:pPr>
    </w:p>
    <w:p w:rsidR="000B7193" w:rsidRDefault="001748FD">
      <w:pPr>
        <w:tabs>
          <w:tab w:val="left" w:pos="2541"/>
          <w:tab w:val="left" w:pos="4781"/>
          <w:tab w:val="left" w:pos="6802"/>
          <w:tab w:val="left" w:pos="8823"/>
          <w:tab w:val="left" w:pos="10842"/>
          <w:tab w:val="left" w:pos="13264"/>
        </w:tabs>
        <w:spacing w:before="26" w:after="30"/>
        <w:ind w:left="52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21"/>
        <w:gridCol w:w="2239"/>
        <w:gridCol w:w="2019"/>
        <w:gridCol w:w="2021"/>
        <w:gridCol w:w="2021"/>
        <w:gridCol w:w="2019"/>
        <w:gridCol w:w="2021"/>
      </w:tblGrid>
      <w:tr w:rsidR="000B7193">
        <w:trPr>
          <w:trHeight w:val="311"/>
        </w:trPr>
        <w:tc>
          <w:tcPr>
            <w:tcW w:w="2021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39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836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0B7193" w:rsidRDefault="001748FD">
            <w:pPr>
              <w:pStyle w:val="TableParagraph"/>
              <w:ind w:left="2658" w:right="25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>
        <w:trPr>
          <w:trHeight w:val="312"/>
        </w:trPr>
        <w:tc>
          <w:tcPr>
            <w:tcW w:w="2021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239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019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</w:tcPr>
          <w:p w:rsidR="000B7193" w:rsidRDefault="001748FD">
            <w:pPr>
              <w:pStyle w:val="TableParagraph"/>
              <w:ind w:left="838" w:right="7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</w:tcPr>
          <w:p w:rsidR="000B7193" w:rsidRDefault="001748FD">
            <w:pPr>
              <w:pStyle w:val="TableParagraph"/>
              <w:ind w:left="607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</w:tcPr>
          <w:p w:rsidR="000B7193" w:rsidRDefault="001748FD">
            <w:pPr>
              <w:pStyle w:val="TableParagraph"/>
              <w:ind w:left="605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21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</w:tr>
      <w:tr w:rsidR="000B7193" w:rsidTr="00071AB2">
        <w:trPr>
          <w:trHeight w:val="311"/>
        </w:trPr>
        <w:tc>
          <w:tcPr>
            <w:tcW w:w="2021" w:type="dxa"/>
          </w:tcPr>
          <w:p w:rsidR="000B7193" w:rsidRDefault="001748FD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39" w:type="dxa"/>
          </w:tcPr>
          <w:p w:rsidR="000B7193" w:rsidRDefault="001748FD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        </w:t>
            </w:r>
            <w:r>
              <w:rPr>
                <w:b/>
                <w:sz w:val="20"/>
              </w:rPr>
              <w:t>合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:rsidR="000B7193" w:rsidRPr="007D1E41" w:rsidRDefault="002B4343" w:rsidP="005444E3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2727.42</w:t>
            </w:r>
          </w:p>
        </w:tc>
        <w:tc>
          <w:tcPr>
            <w:tcW w:w="2021" w:type="dxa"/>
            <w:vAlign w:val="center"/>
          </w:tcPr>
          <w:p w:rsidR="000B7193" w:rsidRPr="00071AB2" w:rsidRDefault="00071AB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2206.42</w:t>
            </w:r>
          </w:p>
        </w:tc>
        <w:tc>
          <w:tcPr>
            <w:tcW w:w="2021" w:type="dxa"/>
            <w:vAlign w:val="center"/>
          </w:tcPr>
          <w:p w:rsidR="000B7193" w:rsidRPr="00071AB2" w:rsidRDefault="00071AB2" w:rsidP="00071AB2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w w:val="98"/>
                <w:sz w:val="20"/>
              </w:rPr>
            </w:pPr>
            <w:r w:rsidRPr="00071AB2">
              <w:rPr>
                <w:rFonts w:asciiTheme="minorEastAsia" w:eastAsiaTheme="minorEastAsia" w:hAnsiTheme="minorEastAsia" w:hint="eastAsia"/>
                <w:w w:val="98"/>
                <w:sz w:val="20"/>
              </w:rPr>
              <w:t>1993.63</w:t>
            </w:r>
          </w:p>
        </w:tc>
        <w:tc>
          <w:tcPr>
            <w:tcW w:w="2019" w:type="dxa"/>
            <w:vAlign w:val="center"/>
          </w:tcPr>
          <w:p w:rsidR="000B7193" w:rsidRPr="005E44F2" w:rsidRDefault="005E44F2" w:rsidP="00071AB2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9"/>
                <w:sz w:val="20"/>
              </w:rPr>
              <w:t>212.79</w:t>
            </w:r>
          </w:p>
        </w:tc>
        <w:tc>
          <w:tcPr>
            <w:tcW w:w="2021" w:type="dxa"/>
          </w:tcPr>
          <w:p w:rsidR="000B7193" w:rsidRPr="005E44F2" w:rsidRDefault="005E44F2" w:rsidP="005E44F2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8"/>
                <w:sz w:val="20"/>
              </w:rPr>
              <w:t>521.00</w:t>
            </w:r>
          </w:p>
        </w:tc>
      </w:tr>
      <w:tr w:rsidR="007D1E41" w:rsidTr="00071AB2">
        <w:trPr>
          <w:trHeight w:val="311"/>
        </w:trPr>
        <w:tc>
          <w:tcPr>
            <w:tcW w:w="2021" w:type="dxa"/>
            <w:vAlign w:val="center"/>
          </w:tcPr>
          <w:p w:rsidR="007D1E41" w:rsidRDefault="007D1E41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</w:t>
            </w:r>
          </w:p>
        </w:tc>
        <w:tc>
          <w:tcPr>
            <w:tcW w:w="2239" w:type="dxa"/>
            <w:vAlign w:val="center"/>
          </w:tcPr>
          <w:p w:rsidR="007D1E41" w:rsidRPr="007D1E41" w:rsidRDefault="007D1E41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一般公共服务支出</w:t>
            </w:r>
          </w:p>
        </w:tc>
        <w:tc>
          <w:tcPr>
            <w:tcW w:w="2019" w:type="dxa"/>
            <w:vAlign w:val="center"/>
          </w:tcPr>
          <w:p w:rsidR="007D1E41" w:rsidRPr="007D1E41" w:rsidRDefault="007D1E41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2559.99</w:t>
            </w:r>
          </w:p>
        </w:tc>
        <w:tc>
          <w:tcPr>
            <w:tcW w:w="2021" w:type="dxa"/>
            <w:vAlign w:val="center"/>
          </w:tcPr>
          <w:p w:rsidR="007D1E41" w:rsidRPr="00071AB2" w:rsidRDefault="00071AB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2021" w:type="dxa"/>
            <w:vAlign w:val="center"/>
          </w:tcPr>
          <w:p w:rsidR="007D1E41" w:rsidRPr="00B646C8" w:rsidRDefault="00B646C8" w:rsidP="00071AB2">
            <w:pPr>
              <w:pStyle w:val="TableParagraph"/>
              <w:tabs>
                <w:tab w:val="center" w:pos="1013"/>
                <w:tab w:val="right" w:pos="2026"/>
              </w:tabs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1826.20</w:t>
            </w:r>
          </w:p>
        </w:tc>
        <w:tc>
          <w:tcPr>
            <w:tcW w:w="2019" w:type="dxa"/>
            <w:vAlign w:val="center"/>
          </w:tcPr>
          <w:p w:rsidR="007D1E41" w:rsidRPr="005E44F2" w:rsidRDefault="005E44F2" w:rsidP="00071AB2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9"/>
                <w:sz w:val="20"/>
              </w:rPr>
              <w:t>212.79</w:t>
            </w:r>
          </w:p>
        </w:tc>
        <w:tc>
          <w:tcPr>
            <w:tcW w:w="2021" w:type="dxa"/>
          </w:tcPr>
          <w:p w:rsidR="007D1E41" w:rsidRPr="005E44F2" w:rsidRDefault="00754D05" w:rsidP="005E44F2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8"/>
                <w:sz w:val="20"/>
              </w:rPr>
              <w:t>521.00</w:t>
            </w:r>
          </w:p>
        </w:tc>
      </w:tr>
      <w:tr w:rsidR="007D1E41" w:rsidTr="00071AB2">
        <w:trPr>
          <w:trHeight w:val="311"/>
        </w:trPr>
        <w:tc>
          <w:tcPr>
            <w:tcW w:w="2021" w:type="dxa"/>
            <w:vAlign w:val="center"/>
          </w:tcPr>
          <w:p w:rsidR="007D1E41" w:rsidRDefault="007D1E41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</w:t>
            </w:r>
          </w:p>
        </w:tc>
        <w:tc>
          <w:tcPr>
            <w:tcW w:w="2239" w:type="dxa"/>
            <w:vAlign w:val="center"/>
          </w:tcPr>
          <w:p w:rsidR="007D1E41" w:rsidRPr="007D1E41" w:rsidRDefault="007D1E41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政协事务</w:t>
            </w:r>
          </w:p>
        </w:tc>
        <w:tc>
          <w:tcPr>
            <w:tcW w:w="2019" w:type="dxa"/>
            <w:vAlign w:val="center"/>
          </w:tcPr>
          <w:p w:rsidR="007D1E41" w:rsidRPr="007D1E41" w:rsidRDefault="007D1E41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2559.99</w:t>
            </w:r>
          </w:p>
        </w:tc>
        <w:tc>
          <w:tcPr>
            <w:tcW w:w="2021" w:type="dxa"/>
            <w:vAlign w:val="center"/>
          </w:tcPr>
          <w:p w:rsidR="007D1E41" w:rsidRPr="00071AB2" w:rsidRDefault="00071AB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2021" w:type="dxa"/>
            <w:vAlign w:val="center"/>
          </w:tcPr>
          <w:p w:rsidR="007D1E41" w:rsidRDefault="00B646C8" w:rsidP="00071AB2">
            <w:pPr>
              <w:pStyle w:val="TableParagraph"/>
              <w:tabs>
                <w:tab w:val="center" w:pos="1013"/>
                <w:tab w:val="right" w:pos="2026"/>
              </w:tabs>
              <w:ind w:right="-15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1826.20</w:t>
            </w:r>
          </w:p>
        </w:tc>
        <w:tc>
          <w:tcPr>
            <w:tcW w:w="2019" w:type="dxa"/>
            <w:vAlign w:val="center"/>
          </w:tcPr>
          <w:p w:rsidR="007D1E41" w:rsidRPr="005E44F2" w:rsidRDefault="005E44F2" w:rsidP="00071AB2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9"/>
                <w:sz w:val="20"/>
              </w:rPr>
              <w:t>212.79</w:t>
            </w:r>
          </w:p>
        </w:tc>
        <w:tc>
          <w:tcPr>
            <w:tcW w:w="2021" w:type="dxa"/>
          </w:tcPr>
          <w:p w:rsidR="007D1E41" w:rsidRPr="005E44F2" w:rsidRDefault="00754D05" w:rsidP="005E44F2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8"/>
                <w:sz w:val="20"/>
              </w:rPr>
              <w:t>521.00</w:t>
            </w:r>
          </w:p>
        </w:tc>
      </w:tr>
      <w:tr w:rsidR="007D1E41" w:rsidTr="00071AB2">
        <w:trPr>
          <w:trHeight w:val="313"/>
        </w:trPr>
        <w:tc>
          <w:tcPr>
            <w:tcW w:w="2021" w:type="dxa"/>
            <w:vAlign w:val="center"/>
          </w:tcPr>
          <w:p w:rsidR="007D1E41" w:rsidRDefault="007D1E41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2010201</w:t>
            </w:r>
          </w:p>
        </w:tc>
        <w:tc>
          <w:tcPr>
            <w:tcW w:w="2239" w:type="dxa"/>
            <w:vAlign w:val="center"/>
          </w:tcPr>
          <w:p w:rsidR="007D1E41" w:rsidRPr="007D1E41" w:rsidRDefault="007D1E41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行政运行</w:t>
            </w:r>
          </w:p>
        </w:tc>
        <w:tc>
          <w:tcPr>
            <w:tcW w:w="2019" w:type="dxa"/>
            <w:vAlign w:val="center"/>
          </w:tcPr>
          <w:p w:rsidR="007D1E41" w:rsidRPr="007D1E41" w:rsidRDefault="007D1E41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2021" w:type="dxa"/>
            <w:vAlign w:val="center"/>
          </w:tcPr>
          <w:p w:rsidR="007D1E41" w:rsidRPr="00071AB2" w:rsidRDefault="00071AB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2021" w:type="dxa"/>
            <w:vAlign w:val="center"/>
          </w:tcPr>
          <w:p w:rsidR="007D1E41" w:rsidRPr="00071AB2" w:rsidRDefault="00071AB2" w:rsidP="00071AB2">
            <w:pPr>
              <w:pStyle w:val="TableParagraph"/>
              <w:tabs>
                <w:tab w:val="center" w:pos="1013"/>
                <w:tab w:val="right" w:pos="2026"/>
              </w:tabs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1826.20</w:t>
            </w:r>
          </w:p>
        </w:tc>
        <w:tc>
          <w:tcPr>
            <w:tcW w:w="2019" w:type="dxa"/>
            <w:vAlign w:val="center"/>
          </w:tcPr>
          <w:p w:rsidR="007D1E41" w:rsidRPr="005E44F2" w:rsidRDefault="005E44F2" w:rsidP="00071AB2">
            <w:pPr>
              <w:pStyle w:val="TableParagraph"/>
              <w:spacing w:before="28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9"/>
                <w:sz w:val="20"/>
              </w:rPr>
              <w:t>212.79</w:t>
            </w:r>
          </w:p>
        </w:tc>
        <w:tc>
          <w:tcPr>
            <w:tcW w:w="2021" w:type="dxa"/>
          </w:tcPr>
          <w:p w:rsidR="007D1E41" w:rsidRPr="005E44F2" w:rsidRDefault="007D1E41" w:rsidP="005E44F2">
            <w:pPr>
              <w:pStyle w:val="TableParagraph"/>
              <w:spacing w:before="28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5E44F2" w:rsidTr="00071AB2">
        <w:trPr>
          <w:trHeight w:val="311"/>
        </w:trPr>
        <w:tc>
          <w:tcPr>
            <w:tcW w:w="2021" w:type="dxa"/>
            <w:vAlign w:val="center"/>
          </w:tcPr>
          <w:p w:rsidR="005E44F2" w:rsidRDefault="005E44F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2010202</w:t>
            </w:r>
          </w:p>
        </w:tc>
        <w:tc>
          <w:tcPr>
            <w:tcW w:w="2239" w:type="dxa"/>
            <w:vAlign w:val="center"/>
          </w:tcPr>
          <w:p w:rsidR="005E44F2" w:rsidRPr="007D1E41" w:rsidRDefault="005E44F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一般行政管理事务</w:t>
            </w:r>
          </w:p>
        </w:tc>
        <w:tc>
          <w:tcPr>
            <w:tcW w:w="2019" w:type="dxa"/>
            <w:vAlign w:val="center"/>
          </w:tcPr>
          <w:p w:rsidR="005E44F2" w:rsidRPr="007D1E41" w:rsidRDefault="005E44F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108.00</w:t>
            </w:r>
          </w:p>
        </w:tc>
        <w:tc>
          <w:tcPr>
            <w:tcW w:w="2021" w:type="dxa"/>
            <w:vAlign w:val="center"/>
          </w:tcPr>
          <w:p w:rsidR="005E44F2" w:rsidRPr="00071AB2" w:rsidRDefault="005E44F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Default="005E44F2" w:rsidP="00071AB2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19" w:type="dxa"/>
            <w:vAlign w:val="center"/>
          </w:tcPr>
          <w:p w:rsidR="005E44F2" w:rsidRDefault="005E44F2" w:rsidP="00071AB2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Pr="005E44F2" w:rsidRDefault="005E44F2" w:rsidP="005E44F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108.00</w:t>
            </w:r>
          </w:p>
        </w:tc>
      </w:tr>
      <w:tr w:rsidR="005E44F2" w:rsidTr="00071AB2">
        <w:trPr>
          <w:trHeight w:val="311"/>
        </w:trPr>
        <w:tc>
          <w:tcPr>
            <w:tcW w:w="2021" w:type="dxa"/>
            <w:vAlign w:val="center"/>
          </w:tcPr>
          <w:p w:rsidR="005E44F2" w:rsidRDefault="005E44F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2010203</w:t>
            </w:r>
          </w:p>
        </w:tc>
        <w:tc>
          <w:tcPr>
            <w:tcW w:w="2239" w:type="dxa"/>
            <w:vAlign w:val="center"/>
          </w:tcPr>
          <w:p w:rsidR="005E44F2" w:rsidRPr="007D1E41" w:rsidRDefault="005E44F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机关服务</w:t>
            </w:r>
          </w:p>
        </w:tc>
        <w:tc>
          <w:tcPr>
            <w:tcW w:w="2019" w:type="dxa"/>
            <w:vAlign w:val="center"/>
          </w:tcPr>
          <w:p w:rsidR="005E44F2" w:rsidRPr="007D1E41" w:rsidRDefault="005E44F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Pr="00071AB2" w:rsidRDefault="005E44F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Default="005E44F2" w:rsidP="00071AB2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19" w:type="dxa"/>
            <w:vAlign w:val="center"/>
          </w:tcPr>
          <w:p w:rsidR="005E44F2" w:rsidRDefault="005E44F2" w:rsidP="00071AB2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Pr="005E44F2" w:rsidRDefault="005E44F2" w:rsidP="005E44F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5E44F2" w:rsidTr="00071AB2">
        <w:trPr>
          <w:trHeight w:val="311"/>
        </w:trPr>
        <w:tc>
          <w:tcPr>
            <w:tcW w:w="2021" w:type="dxa"/>
            <w:vAlign w:val="center"/>
          </w:tcPr>
          <w:p w:rsidR="005E44F2" w:rsidRDefault="005E44F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2010204</w:t>
            </w:r>
          </w:p>
        </w:tc>
        <w:tc>
          <w:tcPr>
            <w:tcW w:w="2239" w:type="dxa"/>
            <w:vAlign w:val="center"/>
          </w:tcPr>
          <w:p w:rsidR="005E44F2" w:rsidRPr="007D1E41" w:rsidRDefault="005E44F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政协会议</w:t>
            </w:r>
          </w:p>
        </w:tc>
        <w:tc>
          <w:tcPr>
            <w:tcW w:w="2019" w:type="dxa"/>
            <w:vAlign w:val="center"/>
          </w:tcPr>
          <w:p w:rsidR="005E44F2" w:rsidRPr="007D1E41" w:rsidRDefault="005E44F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183.00</w:t>
            </w:r>
          </w:p>
        </w:tc>
        <w:tc>
          <w:tcPr>
            <w:tcW w:w="2021" w:type="dxa"/>
            <w:vAlign w:val="center"/>
          </w:tcPr>
          <w:p w:rsidR="005E44F2" w:rsidRPr="00071AB2" w:rsidRDefault="005E44F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Default="005E44F2" w:rsidP="00071AB2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19" w:type="dxa"/>
            <w:vAlign w:val="center"/>
          </w:tcPr>
          <w:p w:rsidR="005E44F2" w:rsidRDefault="005E44F2" w:rsidP="00071AB2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Pr="005E44F2" w:rsidRDefault="005E44F2" w:rsidP="005E44F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183.00</w:t>
            </w:r>
          </w:p>
        </w:tc>
      </w:tr>
      <w:tr w:rsidR="005E44F2" w:rsidTr="00071AB2">
        <w:trPr>
          <w:trHeight w:val="311"/>
        </w:trPr>
        <w:tc>
          <w:tcPr>
            <w:tcW w:w="2021" w:type="dxa"/>
            <w:vAlign w:val="center"/>
          </w:tcPr>
          <w:p w:rsidR="005E44F2" w:rsidRDefault="005E44F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2010205</w:t>
            </w:r>
          </w:p>
        </w:tc>
        <w:tc>
          <w:tcPr>
            <w:tcW w:w="2239" w:type="dxa"/>
            <w:vAlign w:val="center"/>
          </w:tcPr>
          <w:p w:rsidR="005E44F2" w:rsidRPr="007D1E41" w:rsidRDefault="005E44F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委员视察</w:t>
            </w:r>
          </w:p>
        </w:tc>
        <w:tc>
          <w:tcPr>
            <w:tcW w:w="2019" w:type="dxa"/>
            <w:vAlign w:val="center"/>
          </w:tcPr>
          <w:p w:rsidR="005E44F2" w:rsidRPr="007D1E41" w:rsidRDefault="005E44F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86.00</w:t>
            </w:r>
          </w:p>
        </w:tc>
        <w:tc>
          <w:tcPr>
            <w:tcW w:w="2021" w:type="dxa"/>
            <w:vAlign w:val="center"/>
          </w:tcPr>
          <w:p w:rsidR="005E44F2" w:rsidRPr="00071AB2" w:rsidRDefault="005E44F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Default="005E44F2" w:rsidP="00071AB2">
            <w:pPr>
              <w:pStyle w:val="TableParagraph"/>
              <w:spacing w:before="26"/>
              <w:ind w:right="-15"/>
              <w:jc w:val="center"/>
              <w:rPr>
                <w:sz w:val="20"/>
              </w:rPr>
            </w:pPr>
          </w:p>
        </w:tc>
        <w:tc>
          <w:tcPr>
            <w:tcW w:w="2019" w:type="dxa"/>
            <w:vAlign w:val="center"/>
          </w:tcPr>
          <w:p w:rsidR="005E44F2" w:rsidRDefault="005E44F2" w:rsidP="00071AB2">
            <w:pPr>
              <w:pStyle w:val="TableParagraph"/>
              <w:spacing w:before="26"/>
              <w:ind w:right="-15"/>
              <w:jc w:val="center"/>
              <w:rPr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Pr="005E44F2" w:rsidRDefault="005E44F2" w:rsidP="005E44F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86.00</w:t>
            </w:r>
          </w:p>
        </w:tc>
      </w:tr>
      <w:tr w:rsidR="005E44F2" w:rsidTr="00071AB2">
        <w:trPr>
          <w:trHeight w:val="311"/>
        </w:trPr>
        <w:tc>
          <w:tcPr>
            <w:tcW w:w="2021" w:type="dxa"/>
            <w:vAlign w:val="center"/>
          </w:tcPr>
          <w:p w:rsidR="005E44F2" w:rsidRDefault="005E44F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2010206</w:t>
            </w:r>
          </w:p>
        </w:tc>
        <w:tc>
          <w:tcPr>
            <w:tcW w:w="2239" w:type="dxa"/>
            <w:vAlign w:val="center"/>
          </w:tcPr>
          <w:p w:rsidR="005E44F2" w:rsidRPr="007D1E41" w:rsidRDefault="005E44F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参政议政</w:t>
            </w:r>
          </w:p>
        </w:tc>
        <w:tc>
          <w:tcPr>
            <w:tcW w:w="2019" w:type="dxa"/>
            <w:vAlign w:val="center"/>
          </w:tcPr>
          <w:p w:rsidR="005E44F2" w:rsidRPr="007D1E41" w:rsidRDefault="005E44F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30.00</w:t>
            </w:r>
          </w:p>
        </w:tc>
        <w:tc>
          <w:tcPr>
            <w:tcW w:w="2021" w:type="dxa"/>
            <w:vAlign w:val="center"/>
          </w:tcPr>
          <w:p w:rsidR="005E44F2" w:rsidRPr="00071AB2" w:rsidRDefault="005E44F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Default="005E44F2" w:rsidP="00071AB2">
            <w:pPr>
              <w:pStyle w:val="TableParagraph"/>
              <w:spacing w:before="0" w:line="292" w:lineRule="exact"/>
              <w:ind w:right="-29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5E44F2" w:rsidRDefault="005E44F2" w:rsidP="00071AB2">
            <w:pPr>
              <w:pStyle w:val="TableParagraph"/>
              <w:spacing w:before="0" w:line="292" w:lineRule="exact"/>
              <w:ind w:right="-29"/>
              <w:jc w:val="center"/>
              <w:rPr>
                <w:sz w:val="24"/>
              </w:rPr>
            </w:pPr>
          </w:p>
        </w:tc>
        <w:tc>
          <w:tcPr>
            <w:tcW w:w="2021" w:type="dxa"/>
            <w:vAlign w:val="center"/>
          </w:tcPr>
          <w:p w:rsidR="005E44F2" w:rsidRPr="005E44F2" w:rsidRDefault="005E44F2" w:rsidP="005E44F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30.00</w:t>
            </w:r>
          </w:p>
        </w:tc>
      </w:tr>
      <w:tr w:rsidR="005E44F2" w:rsidTr="00071AB2">
        <w:trPr>
          <w:trHeight w:val="313"/>
        </w:trPr>
        <w:tc>
          <w:tcPr>
            <w:tcW w:w="2021" w:type="dxa"/>
            <w:vAlign w:val="center"/>
          </w:tcPr>
          <w:p w:rsidR="005E44F2" w:rsidRDefault="005E44F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2010299</w:t>
            </w:r>
          </w:p>
        </w:tc>
        <w:tc>
          <w:tcPr>
            <w:tcW w:w="2239" w:type="dxa"/>
            <w:vAlign w:val="center"/>
          </w:tcPr>
          <w:p w:rsidR="005E44F2" w:rsidRPr="007D1E41" w:rsidRDefault="005E44F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其他政协事务支出</w:t>
            </w:r>
          </w:p>
        </w:tc>
        <w:tc>
          <w:tcPr>
            <w:tcW w:w="2019" w:type="dxa"/>
            <w:vAlign w:val="center"/>
          </w:tcPr>
          <w:p w:rsidR="005E44F2" w:rsidRPr="007D1E41" w:rsidRDefault="005E44F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114.00</w:t>
            </w:r>
          </w:p>
        </w:tc>
        <w:tc>
          <w:tcPr>
            <w:tcW w:w="2021" w:type="dxa"/>
            <w:vAlign w:val="center"/>
          </w:tcPr>
          <w:p w:rsidR="005E44F2" w:rsidRPr="00071AB2" w:rsidRDefault="005E44F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21" w:type="dxa"/>
            <w:vAlign w:val="center"/>
          </w:tcPr>
          <w:p w:rsidR="005E44F2" w:rsidRDefault="005E44F2" w:rsidP="00071AB2">
            <w:pPr>
              <w:pStyle w:val="TableParagraph"/>
              <w:spacing w:before="2" w:line="292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:rsidR="005E44F2" w:rsidRDefault="005E44F2" w:rsidP="00071AB2">
            <w:pPr>
              <w:pStyle w:val="TableParagraph"/>
              <w:spacing w:before="2" w:line="292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021" w:type="dxa"/>
            <w:vAlign w:val="center"/>
          </w:tcPr>
          <w:p w:rsidR="005E44F2" w:rsidRPr="005E44F2" w:rsidRDefault="005E44F2" w:rsidP="005E44F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114.00</w:t>
            </w:r>
          </w:p>
        </w:tc>
      </w:tr>
      <w:tr w:rsidR="00071AB2" w:rsidTr="00071AB2">
        <w:trPr>
          <w:trHeight w:val="311"/>
        </w:trPr>
        <w:tc>
          <w:tcPr>
            <w:tcW w:w="2021" w:type="dxa"/>
            <w:vAlign w:val="center"/>
          </w:tcPr>
          <w:p w:rsidR="00071AB2" w:rsidRDefault="00071AB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</w:t>
            </w:r>
          </w:p>
        </w:tc>
        <w:tc>
          <w:tcPr>
            <w:tcW w:w="2239" w:type="dxa"/>
            <w:vAlign w:val="center"/>
          </w:tcPr>
          <w:p w:rsidR="00071AB2" w:rsidRPr="007D1E41" w:rsidRDefault="00071AB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住房保障支出</w:t>
            </w:r>
          </w:p>
        </w:tc>
        <w:tc>
          <w:tcPr>
            <w:tcW w:w="2019" w:type="dxa"/>
            <w:vAlign w:val="center"/>
          </w:tcPr>
          <w:p w:rsidR="00071AB2" w:rsidRPr="007D1E41" w:rsidRDefault="00071AB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21" w:type="dxa"/>
            <w:vAlign w:val="center"/>
          </w:tcPr>
          <w:p w:rsidR="00071AB2" w:rsidRPr="007D1E41" w:rsidRDefault="00071AB2" w:rsidP="00071AB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21" w:type="dxa"/>
            <w:vAlign w:val="center"/>
          </w:tcPr>
          <w:p w:rsidR="00071AB2" w:rsidRPr="007D1E41" w:rsidRDefault="00071AB2" w:rsidP="00071AB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19" w:type="dxa"/>
            <w:vAlign w:val="center"/>
          </w:tcPr>
          <w:p w:rsidR="00071AB2" w:rsidRDefault="00071AB2" w:rsidP="00071AB2">
            <w:pPr>
              <w:pStyle w:val="TableParagraph"/>
              <w:spacing w:before="0" w:line="292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 w:rsidTr="00071AB2">
        <w:trPr>
          <w:trHeight w:val="311"/>
        </w:trPr>
        <w:tc>
          <w:tcPr>
            <w:tcW w:w="2021" w:type="dxa"/>
            <w:vAlign w:val="center"/>
          </w:tcPr>
          <w:p w:rsidR="00071AB2" w:rsidRDefault="00071AB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22102</w:t>
            </w:r>
          </w:p>
        </w:tc>
        <w:tc>
          <w:tcPr>
            <w:tcW w:w="2239" w:type="dxa"/>
            <w:vAlign w:val="center"/>
          </w:tcPr>
          <w:p w:rsidR="00071AB2" w:rsidRPr="007D1E41" w:rsidRDefault="00071AB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住房改革支出</w:t>
            </w:r>
          </w:p>
        </w:tc>
        <w:tc>
          <w:tcPr>
            <w:tcW w:w="2019" w:type="dxa"/>
            <w:vAlign w:val="center"/>
          </w:tcPr>
          <w:p w:rsidR="00071AB2" w:rsidRPr="007D1E41" w:rsidRDefault="00071AB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21" w:type="dxa"/>
            <w:vAlign w:val="center"/>
          </w:tcPr>
          <w:p w:rsidR="00071AB2" w:rsidRPr="007D1E41" w:rsidRDefault="00071AB2" w:rsidP="00071AB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21" w:type="dxa"/>
            <w:vAlign w:val="center"/>
          </w:tcPr>
          <w:p w:rsidR="00071AB2" w:rsidRPr="007D1E41" w:rsidRDefault="00071AB2" w:rsidP="00071AB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19" w:type="dxa"/>
            <w:vAlign w:val="center"/>
          </w:tcPr>
          <w:p w:rsidR="00071AB2" w:rsidRDefault="00071AB2" w:rsidP="00071AB2">
            <w:pPr>
              <w:pStyle w:val="TableParagraph"/>
              <w:spacing w:before="0" w:line="292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 w:rsidTr="00071AB2">
        <w:trPr>
          <w:trHeight w:val="311"/>
        </w:trPr>
        <w:tc>
          <w:tcPr>
            <w:tcW w:w="2021" w:type="dxa"/>
            <w:vAlign w:val="center"/>
          </w:tcPr>
          <w:p w:rsidR="00071AB2" w:rsidRDefault="00071AB2" w:rsidP="007D1E41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2210201</w:t>
            </w:r>
          </w:p>
        </w:tc>
        <w:tc>
          <w:tcPr>
            <w:tcW w:w="2239" w:type="dxa"/>
            <w:vAlign w:val="center"/>
          </w:tcPr>
          <w:p w:rsidR="00071AB2" w:rsidRPr="007D1E41" w:rsidRDefault="00071AB2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住房公积金</w:t>
            </w:r>
          </w:p>
        </w:tc>
        <w:tc>
          <w:tcPr>
            <w:tcW w:w="2019" w:type="dxa"/>
            <w:vAlign w:val="center"/>
          </w:tcPr>
          <w:p w:rsidR="00071AB2" w:rsidRPr="007D1E41" w:rsidRDefault="00071AB2" w:rsidP="005444E3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21" w:type="dxa"/>
            <w:vAlign w:val="center"/>
          </w:tcPr>
          <w:p w:rsidR="00071AB2" w:rsidRPr="007D1E41" w:rsidRDefault="00071AB2" w:rsidP="00071AB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21" w:type="dxa"/>
            <w:vAlign w:val="center"/>
          </w:tcPr>
          <w:p w:rsidR="00071AB2" w:rsidRPr="007D1E41" w:rsidRDefault="00071AB2" w:rsidP="00071AB2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19" w:type="dxa"/>
            <w:vAlign w:val="center"/>
          </w:tcPr>
          <w:p w:rsidR="00071AB2" w:rsidRDefault="00071AB2" w:rsidP="00071AB2">
            <w:pPr>
              <w:pStyle w:val="TableParagraph"/>
              <w:spacing w:before="0" w:line="292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 w:rsidTr="001748FD">
        <w:trPr>
          <w:trHeight w:val="311"/>
        </w:trPr>
        <w:tc>
          <w:tcPr>
            <w:tcW w:w="2021" w:type="dxa"/>
            <w:vAlign w:val="center"/>
          </w:tcPr>
          <w:p w:rsidR="00071AB2" w:rsidRDefault="00071AB2" w:rsidP="001748FD">
            <w:pPr>
              <w:widowControl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223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Pr="00071AB2" w:rsidRDefault="00071AB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71AB2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>
        <w:trPr>
          <w:trHeight w:val="311"/>
        </w:trPr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Pr="00071AB2" w:rsidRDefault="00071AB2" w:rsidP="00071AB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71AB2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>
        <w:trPr>
          <w:trHeight w:val="314"/>
        </w:trPr>
        <w:tc>
          <w:tcPr>
            <w:tcW w:w="2021" w:type="dxa"/>
          </w:tcPr>
          <w:p w:rsidR="00071AB2" w:rsidRDefault="00071AB2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071AB2" w:rsidRDefault="00071AB2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3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3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>
        <w:trPr>
          <w:trHeight w:val="311"/>
        </w:trPr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>
        <w:trPr>
          <w:trHeight w:val="311"/>
        </w:trPr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>
        <w:trPr>
          <w:trHeight w:val="311"/>
        </w:trPr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1AB2">
        <w:trPr>
          <w:trHeight w:val="311"/>
        </w:trPr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3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19" w:type="dxa"/>
          </w:tcPr>
          <w:p w:rsidR="00071AB2" w:rsidRDefault="00071AB2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21" w:type="dxa"/>
          </w:tcPr>
          <w:p w:rsidR="00071AB2" w:rsidRDefault="00071AB2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0B7193" w:rsidRDefault="000B7193">
      <w:pPr>
        <w:spacing w:line="292" w:lineRule="exact"/>
        <w:rPr>
          <w:sz w:val="24"/>
        </w:r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0B7193" w:rsidRDefault="000B7193">
      <w:pPr>
        <w:rPr>
          <w:rFonts w:ascii="宋体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>
      <w:pPr>
        <w:tabs>
          <w:tab w:val="left" w:pos="3422"/>
        </w:tabs>
        <w:spacing w:before="46"/>
        <w:ind w:left="523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06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0B7193" w:rsidRDefault="001748FD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0B7193" w:rsidRDefault="001748FD">
      <w:pPr>
        <w:pStyle w:val="Heading4"/>
        <w:spacing w:before="1"/>
        <w:ind w:left="523"/>
        <w:jc w:val="left"/>
      </w:pPr>
      <w:r>
        <w:t>财政拨款基本支出表（经济科目）</w:t>
      </w:r>
    </w:p>
    <w:p w:rsidR="000B7193" w:rsidRDefault="000B7193">
      <w:p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574" w:space="870"/>
            <w:col w:w="10896"/>
          </w:cols>
        </w:sectPr>
      </w:pPr>
    </w:p>
    <w:p w:rsidR="000B7193" w:rsidRDefault="001748FD">
      <w:pPr>
        <w:tabs>
          <w:tab w:val="left" w:pos="3422"/>
          <w:tab w:val="left" w:pos="6322"/>
          <w:tab w:val="left" w:pos="9224"/>
          <w:tab w:val="left" w:pos="12964"/>
        </w:tabs>
        <w:spacing w:before="26" w:after="30"/>
        <w:ind w:left="52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00"/>
        <w:gridCol w:w="2903"/>
        <w:gridCol w:w="2900"/>
        <w:gridCol w:w="2900"/>
        <w:gridCol w:w="2903"/>
      </w:tblGrid>
      <w:tr w:rsidR="000B7193" w:rsidTr="00736C7F">
        <w:trPr>
          <w:trHeight w:hRule="exact" w:val="284"/>
        </w:trPr>
        <w:tc>
          <w:tcPr>
            <w:tcW w:w="5803" w:type="dxa"/>
            <w:gridSpan w:val="2"/>
          </w:tcPr>
          <w:p w:rsidR="000B7193" w:rsidRDefault="001748FD">
            <w:pPr>
              <w:pStyle w:val="TableParagraph"/>
              <w:ind w:left="1694"/>
              <w:rPr>
                <w:b/>
                <w:sz w:val="20"/>
              </w:rPr>
            </w:pPr>
            <w:r>
              <w:rPr>
                <w:b/>
                <w:sz w:val="20"/>
              </w:rPr>
              <w:t>部门预算支出经济分类科目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703" w:type="dxa"/>
            <w:gridSpan w:val="3"/>
          </w:tcPr>
          <w:p w:rsidR="000B7193" w:rsidRDefault="001748FD">
            <w:pPr>
              <w:pStyle w:val="TableParagraph"/>
              <w:ind w:left="3372" w:right="32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本年财政拨款基本支出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 w:rsidTr="00736C7F">
        <w:trPr>
          <w:trHeight w:hRule="exact" w:val="284"/>
        </w:trPr>
        <w:tc>
          <w:tcPr>
            <w:tcW w:w="2900" w:type="dxa"/>
          </w:tcPr>
          <w:p w:rsidR="000B7193" w:rsidRDefault="001748FD">
            <w:pPr>
              <w:pStyle w:val="TableParagraph"/>
              <w:ind w:left="1046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0B7193" w:rsidRDefault="001748FD">
            <w:pPr>
              <w:pStyle w:val="TableParagraph"/>
              <w:ind w:left="1045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0B7193" w:rsidRDefault="001748FD">
            <w:pPr>
              <w:pStyle w:val="TableParagraph"/>
              <w:ind w:left="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0" w:type="dxa"/>
          </w:tcPr>
          <w:p w:rsidR="000B7193" w:rsidRDefault="001748FD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0B7193" w:rsidRDefault="001748FD">
            <w:pPr>
              <w:pStyle w:val="TableParagraph"/>
              <w:ind w:left="1044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E80E55" w:rsidTr="00736C7F">
        <w:trPr>
          <w:trHeight w:hRule="exact" w:val="284"/>
        </w:trPr>
        <w:tc>
          <w:tcPr>
            <w:tcW w:w="2900" w:type="dxa"/>
          </w:tcPr>
          <w:p w:rsidR="00E80E55" w:rsidRDefault="00E80E55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903" w:type="dxa"/>
          </w:tcPr>
          <w:p w:rsidR="00E80E55" w:rsidRPr="00BD7FEB" w:rsidRDefault="00E80E55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D7FEB">
              <w:rPr>
                <w:rFonts w:asciiTheme="minorEastAsia" w:eastAsiaTheme="minorEastAsia" w:hAnsiTheme="minorEastAsia"/>
                <w:sz w:val="20"/>
              </w:rPr>
              <w:t xml:space="preserve">合  计 </w:t>
            </w:r>
          </w:p>
        </w:tc>
        <w:tc>
          <w:tcPr>
            <w:tcW w:w="2900" w:type="dxa"/>
            <w:vAlign w:val="center"/>
          </w:tcPr>
          <w:p w:rsidR="00E80E55" w:rsidRPr="00E80E55" w:rsidRDefault="00E80E55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2206.42</w:t>
            </w:r>
          </w:p>
        </w:tc>
        <w:tc>
          <w:tcPr>
            <w:tcW w:w="2900" w:type="dxa"/>
            <w:vAlign w:val="center"/>
          </w:tcPr>
          <w:p w:rsidR="00E80E55" w:rsidRDefault="002858FB" w:rsidP="007E07C1">
            <w:pPr>
              <w:widowControl/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1993.63</w:t>
            </w:r>
          </w:p>
        </w:tc>
        <w:tc>
          <w:tcPr>
            <w:tcW w:w="2903" w:type="dxa"/>
            <w:vAlign w:val="center"/>
          </w:tcPr>
          <w:p w:rsidR="00E80E55" w:rsidRDefault="00BD7FEB" w:rsidP="007E07C1">
            <w:pPr>
              <w:widowControl/>
              <w:jc w:val="center"/>
              <w:rPr>
                <w:sz w:val="20"/>
              </w:rPr>
            </w:pPr>
            <w:r w:rsidRPr="00BD7FEB">
              <w:rPr>
                <w:rFonts w:asciiTheme="minorEastAsia" w:eastAsiaTheme="minorEastAsia" w:hAnsiTheme="minorEastAsia" w:hint="eastAsia"/>
                <w:sz w:val="20"/>
              </w:rPr>
              <w:t>212.79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工资福利支出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1567.19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1567.19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30101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基本工资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338.69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338.69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30102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津贴补贴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725.62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725.62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28"/>
              <w:ind w:left="105"/>
              <w:jc w:val="center"/>
              <w:rPr>
                <w:sz w:val="20"/>
              </w:rPr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30103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奖金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59.77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59.77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30108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机关事业单位基本养老保险缴费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119.28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119.28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30109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职业年金缴费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59.64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59.64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30110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职工基本医疗保险缴费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59.64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59.64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7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30111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公务员医疗补助缴费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26.09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26.09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30112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其他社会保障缴费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11.03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11.03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30113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住房公积金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商品和服务支出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212.79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212.79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30201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办公费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29.87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29.87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30202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印刷费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9.50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9.50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30207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邮电费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6.00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6.00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30211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差旅费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18.50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18.50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30216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培训费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1.80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1.80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30228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工会经费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21.96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21.96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30229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福利费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0.88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0.88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30231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公务用车运行维护费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3.69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3.69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30239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其他交通费用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67.09</w:t>
            </w:r>
          </w:p>
        </w:tc>
        <w:tc>
          <w:tcPr>
            <w:tcW w:w="2900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67.09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30299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其他商品和服务支出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53.50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903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53.50</w:t>
            </w: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对个人和家庭的补助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426.44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426.44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30301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离休费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113.23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113.23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30302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退休费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308.84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308.84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30305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生活补助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1.26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1.26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30307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医疗费补助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3.00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3.00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D05DCA" w:rsidTr="00736C7F">
        <w:trPr>
          <w:trHeight w:hRule="exact" w:val="284"/>
        </w:trPr>
        <w:tc>
          <w:tcPr>
            <w:tcW w:w="2900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30309</w:t>
            </w:r>
          </w:p>
        </w:tc>
        <w:tc>
          <w:tcPr>
            <w:tcW w:w="2903" w:type="dxa"/>
            <w:vAlign w:val="center"/>
          </w:tcPr>
          <w:p w:rsidR="00D05DCA" w:rsidRPr="00B90BC9" w:rsidRDefault="00D05DCA" w:rsidP="00B90BC9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奖励金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0.11</w:t>
            </w:r>
          </w:p>
        </w:tc>
        <w:tc>
          <w:tcPr>
            <w:tcW w:w="2900" w:type="dxa"/>
            <w:vAlign w:val="center"/>
          </w:tcPr>
          <w:p w:rsidR="00D05DCA" w:rsidRPr="00E80E55" w:rsidRDefault="00D05DCA" w:rsidP="007E07C1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0.11</w:t>
            </w:r>
          </w:p>
        </w:tc>
        <w:tc>
          <w:tcPr>
            <w:tcW w:w="2903" w:type="dxa"/>
            <w:vAlign w:val="center"/>
          </w:tcPr>
          <w:p w:rsidR="00D05DCA" w:rsidRDefault="00D05DCA" w:rsidP="007E07C1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</w:tbl>
    <w:p w:rsidR="000B7193" w:rsidRDefault="000B7193">
      <w:pPr>
        <w:spacing w:line="279" w:lineRule="exact"/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0B7193" w:rsidRDefault="000B7193">
      <w:pPr>
        <w:rPr>
          <w:rFonts w:ascii="宋体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>
      <w:pPr>
        <w:tabs>
          <w:tab w:val="left" w:pos="2558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07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0B7193" w:rsidRDefault="001748FD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0B7193" w:rsidRDefault="001748FD">
      <w:pPr>
        <w:pStyle w:val="Heading4"/>
        <w:spacing w:before="1"/>
        <w:ind w:left="556"/>
        <w:jc w:val="left"/>
      </w:pPr>
      <w:r>
        <w:t>一般公共预算支出表</w:t>
      </w:r>
    </w:p>
    <w:p w:rsidR="000B7193" w:rsidRDefault="000B7193">
      <w:p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710" w:space="2682"/>
            <w:col w:w="9948"/>
          </w:cols>
        </w:sectPr>
      </w:pPr>
    </w:p>
    <w:p w:rsidR="000B7193" w:rsidRDefault="001748FD">
      <w:pPr>
        <w:tabs>
          <w:tab w:val="left" w:pos="2558"/>
          <w:tab w:val="left" w:pos="4798"/>
          <w:tab w:val="left" w:pos="6797"/>
          <w:tab w:val="left" w:pos="8797"/>
          <w:tab w:val="left" w:pos="10798"/>
          <w:tab w:val="left" w:pos="13189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0"/>
        <w:gridCol w:w="2240"/>
        <w:gridCol w:w="2003"/>
        <w:gridCol w:w="2000"/>
        <w:gridCol w:w="2000"/>
        <w:gridCol w:w="2003"/>
        <w:gridCol w:w="2000"/>
      </w:tblGrid>
      <w:tr w:rsidR="000B7193">
        <w:trPr>
          <w:trHeight w:val="311"/>
        </w:trPr>
        <w:tc>
          <w:tcPr>
            <w:tcW w:w="2000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59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40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719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830" w:right="7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6003" w:type="dxa"/>
            <w:gridSpan w:val="3"/>
          </w:tcPr>
          <w:p w:rsidR="000B7193" w:rsidRDefault="001748FD">
            <w:pPr>
              <w:pStyle w:val="TableParagraph"/>
              <w:ind w:left="2624" w:right="25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593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>
        <w:trPr>
          <w:trHeight w:val="312"/>
        </w:trPr>
        <w:tc>
          <w:tcPr>
            <w:tcW w:w="2000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003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000" w:type="dxa"/>
          </w:tcPr>
          <w:p w:rsidR="000B7193" w:rsidRDefault="001748FD">
            <w:pPr>
              <w:pStyle w:val="TableParagraph"/>
              <w:ind w:left="826" w:right="7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</w:tcPr>
          <w:p w:rsidR="000B7193" w:rsidRDefault="001748FD">
            <w:pPr>
              <w:pStyle w:val="TableParagraph"/>
              <w:ind w:left="595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</w:tcPr>
          <w:p w:rsidR="000B7193" w:rsidRDefault="001748FD">
            <w:pPr>
              <w:pStyle w:val="TableParagraph"/>
              <w:ind w:left="596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0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</w:tr>
      <w:tr w:rsidR="00736C7F" w:rsidTr="001748FD">
        <w:trPr>
          <w:trHeight w:val="311"/>
        </w:trPr>
        <w:tc>
          <w:tcPr>
            <w:tcW w:w="2000" w:type="dxa"/>
          </w:tcPr>
          <w:p w:rsidR="00736C7F" w:rsidRDefault="00736C7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240" w:type="dxa"/>
          </w:tcPr>
          <w:p w:rsidR="00736C7F" w:rsidRDefault="00736C7F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w w:val="98"/>
                <w:sz w:val="20"/>
              </w:rPr>
              <w:t xml:space="preserve">          </w:t>
            </w:r>
            <w:r>
              <w:rPr>
                <w:b/>
                <w:sz w:val="20"/>
              </w:rPr>
              <w:t>合 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2727.42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2206.42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w w:val="98"/>
                <w:sz w:val="20"/>
              </w:rPr>
            </w:pPr>
            <w:r w:rsidRPr="00071AB2">
              <w:rPr>
                <w:rFonts w:asciiTheme="minorEastAsia" w:eastAsiaTheme="minorEastAsia" w:hAnsiTheme="minorEastAsia" w:hint="eastAsia"/>
                <w:w w:val="98"/>
                <w:sz w:val="20"/>
              </w:rPr>
              <w:t>1993.63</w:t>
            </w:r>
          </w:p>
        </w:tc>
        <w:tc>
          <w:tcPr>
            <w:tcW w:w="2003" w:type="dxa"/>
            <w:vAlign w:val="center"/>
          </w:tcPr>
          <w:p w:rsidR="00736C7F" w:rsidRPr="005E44F2" w:rsidRDefault="00736C7F" w:rsidP="001748FD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9"/>
                <w:sz w:val="20"/>
              </w:rPr>
              <w:t>212.79</w:t>
            </w:r>
          </w:p>
        </w:tc>
        <w:tc>
          <w:tcPr>
            <w:tcW w:w="2000" w:type="dxa"/>
          </w:tcPr>
          <w:p w:rsidR="00736C7F" w:rsidRPr="005E44F2" w:rsidRDefault="00736C7F" w:rsidP="001748FD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8"/>
                <w:sz w:val="20"/>
              </w:rPr>
              <w:t>521.00</w:t>
            </w: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一般公共服务支出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2559.99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2000" w:type="dxa"/>
            <w:vAlign w:val="center"/>
          </w:tcPr>
          <w:p w:rsidR="00736C7F" w:rsidRPr="00B646C8" w:rsidRDefault="00736C7F" w:rsidP="001748FD">
            <w:pPr>
              <w:pStyle w:val="TableParagraph"/>
              <w:tabs>
                <w:tab w:val="center" w:pos="1013"/>
                <w:tab w:val="right" w:pos="2026"/>
              </w:tabs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1826.20</w:t>
            </w:r>
          </w:p>
        </w:tc>
        <w:tc>
          <w:tcPr>
            <w:tcW w:w="2003" w:type="dxa"/>
            <w:vAlign w:val="center"/>
          </w:tcPr>
          <w:p w:rsidR="00736C7F" w:rsidRPr="005E44F2" w:rsidRDefault="00736C7F" w:rsidP="001748FD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9"/>
                <w:sz w:val="20"/>
              </w:rPr>
              <w:t>212.79</w:t>
            </w:r>
          </w:p>
        </w:tc>
        <w:tc>
          <w:tcPr>
            <w:tcW w:w="2000" w:type="dxa"/>
          </w:tcPr>
          <w:p w:rsidR="00736C7F" w:rsidRPr="005E44F2" w:rsidRDefault="00736C7F" w:rsidP="001748FD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8"/>
                <w:sz w:val="20"/>
              </w:rPr>
              <w:t>521.00</w:t>
            </w: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政协事务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2559.99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2000" w:type="dxa"/>
            <w:vAlign w:val="center"/>
          </w:tcPr>
          <w:p w:rsidR="00736C7F" w:rsidRDefault="00736C7F" w:rsidP="001748FD">
            <w:pPr>
              <w:pStyle w:val="TableParagraph"/>
              <w:tabs>
                <w:tab w:val="center" w:pos="1013"/>
                <w:tab w:val="right" w:pos="2026"/>
              </w:tabs>
              <w:ind w:right="-15"/>
              <w:jc w:val="center"/>
              <w:rPr>
                <w:sz w:val="20"/>
              </w:rPr>
            </w:pPr>
            <w:r>
              <w:rPr>
                <w:rFonts w:hint="eastAsia"/>
                <w:w w:val="99"/>
                <w:sz w:val="20"/>
              </w:rPr>
              <w:t>1826.20</w:t>
            </w:r>
          </w:p>
        </w:tc>
        <w:tc>
          <w:tcPr>
            <w:tcW w:w="2003" w:type="dxa"/>
            <w:vAlign w:val="center"/>
          </w:tcPr>
          <w:p w:rsidR="00736C7F" w:rsidRPr="005E44F2" w:rsidRDefault="00736C7F" w:rsidP="001748FD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9"/>
                <w:sz w:val="20"/>
              </w:rPr>
              <w:t>212.79</w:t>
            </w:r>
          </w:p>
        </w:tc>
        <w:tc>
          <w:tcPr>
            <w:tcW w:w="2000" w:type="dxa"/>
          </w:tcPr>
          <w:p w:rsidR="00736C7F" w:rsidRPr="005E44F2" w:rsidRDefault="00736C7F" w:rsidP="001748FD">
            <w:pPr>
              <w:pStyle w:val="TableParagraph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8"/>
                <w:sz w:val="20"/>
              </w:rPr>
              <w:t>521.00</w:t>
            </w:r>
          </w:p>
        </w:tc>
      </w:tr>
      <w:tr w:rsidR="00736C7F" w:rsidTr="001748FD">
        <w:trPr>
          <w:trHeight w:val="313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2010201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行政运行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2038.99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pStyle w:val="TableParagraph"/>
              <w:tabs>
                <w:tab w:val="center" w:pos="1013"/>
                <w:tab w:val="right" w:pos="2026"/>
              </w:tabs>
              <w:ind w:right="-15"/>
              <w:jc w:val="center"/>
              <w:rPr>
                <w:w w:val="99"/>
                <w:sz w:val="20"/>
              </w:rPr>
            </w:pPr>
            <w:r>
              <w:rPr>
                <w:rFonts w:hint="eastAsia"/>
                <w:w w:val="99"/>
                <w:sz w:val="20"/>
              </w:rPr>
              <w:t>1826.20</w:t>
            </w:r>
          </w:p>
        </w:tc>
        <w:tc>
          <w:tcPr>
            <w:tcW w:w="2003" w:type="dxa"/>
            <w:vAlign w:val="center"/>
          </w:tcPr>
          <w:p w:rsidR="00736C7F" w:rsidRPr="005E44F2" w:rsidRDefault="00736C7F" w:rsidP="001748FD">
            <w:pPr>
              <w:pStyle w:val="TableParagraph"/>
              <w:spacing w:before="28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w w:val="99"/>
                <w:sz w:val="20"/>
              </w:rPr>
              <w:t>212.79</w:t>
            </w:r>
          </w:p>
        </w:tc>
        <w:tc>
          <w:tcPr>
            <w:tcW w:w="2000" w:type="dxa"/>
          </w:tcPr>
          <w:p w:rsidR="00736C7F" w:rsidRPr="005E44F2" w:rsidRDefault="00736C7F" w:rsidP="001748FD">
            <w:pPr>
              <w:pStyle w:val="TableParagraph"/>
              <w:spacing w:before="28"/>
              <w:ind w:right="-15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2010202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一般行政管理事务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108.00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Default="00736C7F" w:rsidP="001748FD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Pr="005E44F2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108.00</w:t>
            </w: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2010203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机关服务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Default="00736C7F" w:rsidP="001748FD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Pr="005E44F2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2010204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政协会议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183.00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Default="00736C7F" w:rsidP="001748FD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ind w:right="-15"/>
              <w:jc w:val="center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Pr="005E44F2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183.00</w:t>
            </w: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2010205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委员视察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86.00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Default="00736C7F" w:rsidP="001748FD">
            <w:pPr>
              <w:pStyle w:val="TableParagraph"/>
              <w:spacing w:before="26"/>
              <w:ind w:right="-15"/>
              <w:jc w:val="center"/>
              <w:rPr>
                <w:sz w:val="20"/>
              </w:rPr>
            </w:pP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spacing w:before="26"/>
              <w:ind w:right="-15"/>
              <w:jc w:val="center"/>
              <w:rPr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Pr="005E44F2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86.00</w:t>
            </w: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2010206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参政议政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30.00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Default="00736C7F" w:rsidP="001748FD">
            <w:pPr>
              <w:pStyle w:val="TableParagraph"/>
              <w:spacing w:before="0" w:line="292" w:lineRule="exact"/>
              <w:ind w:right="-29"/>
              <w:jc w:val="center"/>
              <w:rPr>
                <w:sz w:val="24"/>
              </w:rPr>
            </w:pP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spacing w:before="0" w:line="292" w:lineRule="exact"/>
              <w:ind w:right="-29"/>
              <w:jc w:val="center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 w:rsidR="00736C7F" w:rsidRPr="005E44F2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30.00</w:t>
            </w:r>
          </w:p>
        </w:tc>
      </w:tr>
      <w:tr w:rsidR="00736C7F" w:rsidTr="001748FD">
        <w:trPr>
          <w:trHeight w:val="313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2010299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其他政协事务支出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114.00</w:t>
            </w:r>
          </w:p>
        </w:tc>
        <w:tc>
          <w:tcPr>
            <w:tcW w:w="2000" w:type="dxa"/>
            <w:vAlign w:val="center"/>
          </w:tcPr>
          <w:p w:rsidR="00736C7F" w:rsidRPr="00071AB2" w:rsidRDefault="00736C7F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000" w:type="dxa"/>
            <w:vAlign w:val="center"/>
          </w:tcPr>
          <w:p w:rsidR="00736C7F" w:rsidRDefault="00736C7F" w:rsidP="001748FD">
            <w:pPr>
              <w:pStyle w:val="TableParagraph"/>
              <w:spacing w:before="2" w:line="292" w:lineRule="exact"/>
              <w:ind w:left="108"/>
              <w:jc w:val="center"/>
              <w:rPr>
                <w:sz w:val="24"/>
              </w:rPr>
            </w:pP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spacing w:before="2" w:line="292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000" w:type="dxa"/>
            <w:vAlign w:val="center"/>
          </w:tcPr>
          <w:p w:rsidR="00736C7F" w:rsidRPr="005E44F2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5E44F2">
              <w:rPr>
                <w:rFonts w:asciiTheme="minorEastAsia" w:eastAsiaTheme="minorEastAsia" w:hAnsiTheme="minorEastAsia" w:hint="eastAsia"/>
                <w:sz w:val="20"/>
              </w:rPr>
              <w:t>114.00</w:t>
            </w: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住房保障支出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0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0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spacing w:before="0" w:line="292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736C7F" w:rsidRDefault="00736C7F" w:rsidP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22102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住房改革支出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0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0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spacing w:before="0" w:line="292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736C7F" w:rsidRDefault="00736C7F" w:rsidP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 w:rsidTr="001748FD">
        <w:trPr>
          <w:trHeight w:val="311"/>
        </w:trPr>
        <w:tc>
          <w:tcPr>
            <w:tcW w:w="2000" w:type="dxa"/>
            <w:vAlign w:val="center"/>
          </w:tcPr>
          <w:p w:rsidR="00736C7F" w:rsidRDefault="00736C7F" w:rsidP="001748FD">
            <w:pPr>
              <w:widowControl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2210201</w:t>
            </w:r>
          </w:p>
        </w:tc>
        <w:tc>
          <w:tcPr>
            <w:tcW w:w="2240" w:type="dxa"/>
            <w:vAlign w:val="center"/>
          </w:tcPr>
          <w:p w:rsidR="00736C7F" w:rsidRPr="007D1E41" w:rsidRDefault="00736C7F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7D1E41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住房公积金</w:t>
            </w:r>
          </w:p>
        </w:tc>
        <w:tc>
          <w:tcPr>
            <w:tcW w:w="2003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0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0" w:type="dxa"/>
            <w:vAlign w:val="center"/>
          </w:tcPr>
          <w:p w:rsidR="00736C7F" w:rsidRPr="007D1E41" w:rsidRDefault="00736C7F" w:rsidP="001748FD">
            <w:pPr>
              <w:widowControl/>
              <w:jc w:val="center"/>
              <w:rPr>
                <w:rFonts w:asciiTheme="minorEastAsia" w:eastAsiaTheme="minorEastAsia" w:hAnsiTheme="minorEastAsia" w:hint="eastAsia"/>
                <w:sz w:val="20"/>
              </w:rPr>
            </w:pPr>
            <w:r w:rsidRPr="007D1E41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003" w:type="dxa"/>
            <w:vAlign w:val="center"/>
          </w:tcPr>
          <w:p w:rsidR="00736C7F" w:rsidRDefault="00736C7F" w:rsidP="001748FD">
            <w:pPr>
              <w:pStyle w:val="TableParagraph"/>
              <w:spacing w:before="0" w:line="292" w:lineRule="exact"/>
              <w:ind w:left="105"/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736C7F" w:rsidRDefault="00736C7F" w:rsidP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>
        <w:trPr>
          <w:trHeight w:val="311"/>
        </w:trPr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>
        <w:trPr>
          <w:trHeight w:val="311"/>
        </w:trPr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>
        <w:trPr>
          <w:trHeight w:val="314"/>
        </w:trPr>
        <w:tc>
          <w:tcPr>
            <w:tcW w:w="2000" w:type="dxa"/>
          </w:tcPr>
          <w:p w:rsidR="00736C7F" w:rsidRDefault="00736C7F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736C7F" w:rsidRDefault="00736C7F">
            <w:pPr>
              <w:pStyle w:val="TableParagraph"/>
              <w:spacing w:before="3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3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3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3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3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>
        <w:trPr>
          <w:trHeight w:val="311"/>
        </w:trPr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>
        <w:trPr>
          <w:trHeight w:val="311"/>
        </w:trPr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>
        <w:trPr>
          <w:trHeight w:val="311"/>
        </w:trPr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736C7F">
        <w:trPr>
          <w:trHeight w:val="311"/>
        </w:trPr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240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3" w:type="dxa"/>
          </w:tcPr>
          <w:p w:rsidR="00736C7F" w:rsidRDefault="00736C7F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000" w:type="dxa"/>
          </w:tcPr>
          <w:p w:rsidR="00736C7F" w:rsidRDefault="00736C7F">
            <w:pPr>
              <w:pStyle w:val="TableParagraph"/>
              <w:spacing w:before="0"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0B7193" w:rsidRDefault="000B7193">
      <w:pPr>
        <w:spacing w:line="292" w:lineRule="exact"/>
        <w:rPr>
          <w:sz w:val="24"/>
        </w:r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0B7193" w:rsidRDefault="000B7193">
      <w:pPr>
        <w:rPr>
          <w:rFonts w:ascii="宋体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>
      <w:pPr>
        <w:tabs>
          <w:tab w:val="left" w:pos="3417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08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0B7193" w:rsidRDefault="001748FD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0B7193" w:rsidRDefault="001748FD">
      <w:pPr>
        <w:pStyle w:val="Heading4"/>
        <w:spacing w:before="1"/>
        <w:ind w:left="556"/>
        <w:jc w:val="left"/>
      </w:pPr>
      <w:r>
        <w:t>一般公共预算基本支出表</w:t>
      </w:r>
    </w:p>
    <w:p w:rsidR="000B7193" w:rsidRDefault="000B7193">
      <w:p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569" w:space="1494"/>
            <w:col w:w="10277"/>
          </w:cols>
        </w:sectPr>
      </w:pPr>
    </w:p>
    <w:p w:rsidR="000B7193" w:rsidRDefault="001748FD">
      <w:pPr>
        <w:tabs>
          <w:tab w:val="left" w:pos="3417"/>
          <w:tab w:val="left" w:pos="6279"/>
          <w:tab w:val="left" w:pos="9138"/>
          <w:tab w:val="left" w:pos="12820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61"/>
        <w:gridCol w:w="2859"/>
        <w:gridCol w:w="2861"/>
        <w:gridCol w:w="2861"/>
        <w:gridCol w:w="2859"/>
      </w:tblGrid>
      <w:tr w:rsidR="000B7193" w:rsidTr="00580DA4">
        <w:trPr>
          <w:trHeight w:hRule="exact" w:val="284"/>
        </w:trPr>
        <w:tc>
          <w:tcPr>
            <w:tcW w:w="5720" w:type="dxa"/>
            <w:gridSpan w:val="2"/>
          </w:tcPr>
          <w:p w:rsidR="000B7193" w:rsidRDefault="001748FD">
            <w:pPr>
              <w:pStyle w:val="TableParagraph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部门预算支出经济分类科目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581" w:type="dxa"/>
            <w:gridSpan w:val="3"/>
          </w:tcPr>
          <w:p w:rsidR="000B7193" w:rsidRDefault="001748FD">
            <w:pPr>
              <w:pStyle w:val="TableParagraph"/>
              <w:ind w:left="3116" w:right="3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本年一般公共预算基本支出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 w:rsidTr="00580DA4">
        <w:trPr>
          <w:trHeight w:hRule="exact" w:val="284"/>
        </w:trPr>
        <w:tc>
          <w:tcPr>
            <w:tcW w:w="2861" w:type="dxa"/>
          </w:tcPr>
          <w:p w:rsidR="000B7193" w:rsidRDefault="001748FD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0B7193" w:rsidRDefault="001748FD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0B7193" w:rsidRDefault="001748FD">
            <w:pPr>
              <w:pStyle w:val="TableParagraph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61" w:type="dxa"/>
          </w:tcPr>
          <w:p w:rsidR="000B7193" w:rsidRDefault="001748FD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人员经费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0B7193" w:rsidRDefault="001748FD">
            <w:pPr>
              <w:pStyle w:val="TableParagraph"/>
              <w:ind w:left="1027"/>
              <w:rPr>
                <w:b/>
                <w:sz w:val="20"/>
              </w:rPr>
            </w:pPr>
            <w:r>
              <w:rPr>
                <w:b/>
                <w:sz w:val="20"/>
              </w:rPr>
              <w:t>公用经费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</w:tcPr>
          <w:p w:rsidR="00580DA4" w:rsidRDefault="00580DA4" w:rsidP="001748FD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859" w:type="dxa"/>
          </w:tcPr>
          <w:p w:rsidR="00580DA4" w:rsidRPr="00BD7FEB" w:rsidRDefault="00580DA4" w:rsidP="001748FD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BD7FEB">
              <w:rPr>
                <w:rFonts w:asciiTheme="minorEastAsia" w:eastAsiaTheme="minorEastAsia" w:hAnsiTheme="minorEastAsia"/>
                <w:sz w:val="20"/>
              </w:rPr>
              <w:t xml:space="preserve">合  计 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2206.42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widowControl/>
              <w:jc w:val="center"/>
              <w:rPr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1993.63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widowControl/>
              <w:jc w:val="center"/>
              <w:rPr>
                <w:sz w:val="20"/>
              </w:rPr>
            </w:pPr>
            <w:r w:rsidRPr="00BD7FEB">
              <w:rPr>
                <w:rFonts w:asciiTheme="minorEastAsia" w:eastAsiaTheme="minorEastAsia" w:hAnsiTheme="minorEastAsia" w:hint="eastAsia"/>
                <w:sz w:val="20"/>
              </w:rPr>
              <w:t>212.79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工资福利支出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1567.19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1567.19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30101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基本工资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338.69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338.69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30102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津贴补贴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725.62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725.62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28"/>
              <w:ind w:left="105"/>
              <w:jc w:val="center"/>
              <w:rPr>
                <w:sz w:val="20"/>
              </w:rPr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30103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奖金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59.77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59.77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30108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机关事业单位基本养老保险缴费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119.28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119.28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30109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职业年金缴费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59.64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59.64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ind w:left="105"/>
              <w:jc w:val="center"/>
              <w:rPr>
                <w:sz w:val="20"/>
              </w:rPr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30110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职工基本医疗保险缴费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59.64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59.64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7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30111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公务员医疗补助缴费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26.09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26.09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30112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其他社会保障缴费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11.03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11.03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30113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住房公积金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167.43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商品和服务支出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212.79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212.79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widowControl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30201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办公费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29.87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29.87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30202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印刷费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9.50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9.50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30207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邮电费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6.00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6.00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30211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差旅费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18.50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18.50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30216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培训费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1.80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1.80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30228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工会经费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21.96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21.96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30229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福利费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0.88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0.88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30231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公务用车运行维护费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3.69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3.69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30239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其他交通费用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67.09</w:t>
            </w:r>
          </w:p>
        </w:tc>
        <w:tc>
          <w:tcPr>
            <w:tcW w:w="2861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6"/>
              <w:jc w:val="center"/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67.09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30299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其他商品和服务支出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53.50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59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53.50</w:t>
            </w: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对个人和家庭的补助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426.44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426.44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30301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离休费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113.23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113.23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30302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退休费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308.84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308.84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30305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生活补助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1.26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1.26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30307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医疗费补助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3.00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3.00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  <w:tr w:rsidR="00580DA4" w:rsidTr="00580DA4">
        <w:trPr>
          <w:trHeight w:hRule="exact" w:val="284"/>
        </w:trPr>
        <w:tc>
          <w:tcPr>
            <w:tcW w:w="2861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30309</w:t>
            </w:r>
          </w:p>
        </w:tc>
        <w:tc>
          <w:tcPr>
            <w:tcW w:w="2859" w:type="dxa"/>
            <w:vAlign w:val="center"/>
          </w:tcPr>
          <w:p w:rsidR="00580DA4" w:rsidRPr="00B90BC9" w:rsidRDefault="00580DA4" w:rsidP="001748FD">
            <w:pPr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B90BC9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奖励金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0.11</w:t>
            </w:r>
          </w:p>
        </w:tc>
        <w:tc>
          <w:tcPr>
            <w:tcW w:w="2861" w:type="dxa"/>
            <w:vAlign w:val="center"/>
          </w:tcPr>
          <w:p w:rsidR="00580DA4" w:rsidRPr="00E80E55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E80E55">
              <w:rPr>
                <w:rFonts w:asciiTheme="minorEastAsia" w:eastAsiaTheme="minorEastAsia" w:hAnsiTheme="minorEastAsia" w:hint="eastAsia"/>
                <w:sz w:val="20"/>
              </w:rPr>
              <w:t>0.11</w:t>
            </w:r>
          </w:p>
        </w:tc>
        <w:tc>
          <w:tcPr>
            <w:tcW w:w="2859" w:type="dxa"/>
            <w:vAlign w:val="center"/>
          </w:tcPr>
          <w:p w:rsidR="00580DA4" w:rsidRDefault="00580DA4" w:rsidP="001748FD">
            <w:pPr>
              <w:pStyle w:val="TableParagraph"/>
              <w:spacing w:before="15" w:line="279" w:lineRule="exact"/>
              <w:ind w:left="105"/>
              <w:jc w:val="center"/>
            </w:pPr>
          </w:p>
        </w:tc>
      </w:tr>
    </w:tbl>
    <w:p w:rsidR="000B7193" w:rsidRDefault="001748FD" w:rsidP="00580DA4">
      <w:pPr>
        <w:spacing w:before="15"/>
        <w:ind w:left="556"/>
        <w:rPr>
          <w:rFonts w:ascii="宋体" w:eastAsia="宋体"/>
        </w:rPr>
      </w:pPr>
      <w:r>
        <w:rPr>
          <w:rFonts w:ascii="宋体"/>
        </w:rPr>
        <w:lastRenderedPageBreak/>
        <w:t xml:space="preserve"> </w:t>
      </w:r>
      <w:r>
        <w:rPr>
          <w:sz w:val="24"/>
        </w:rPr>
        <w:t>公开</w:t>
      </w:r>
      <w:r>
        <w:rPr>
          <w:spacing w:val="-47"/>
          <w:sz w:val="24"/>
        </w:rPr>
        <w:t xml:space="preserve"> </w:t>
      </w:r>
      <w:r>
        <w:rPr>
          <w:rFonts w:ascii="Times New Roman" w:eastAsia="Times New Roman"/>
          <w:sz w:val="24"/>
        </w:rPr>
        <w:t>09</w:t>
      </w:r>
      <w:r>
        <w:rPr>
          <w:rFonts w:ascii="Times New Roman" w:eastAsia="Times New Roman"/>
          <w:spacing w:val="-1"/>
          <w:sz w:val="24"/>
        </w:rPr>
        <w:t xml:space="preserve"> </w:t>
      </w:r>
      <w:r>
        <w:rPr>
          <w:sz w:val="24"/>
        </w:rPr>
        <w:t>表</w:t>
      </w:r>
      <w:r>
        <w:rPr>
          <w:rFonts w:ascii="宋体" w:eastAsia="宋体" w:hint="eastAsia"/>
        </w:rPr>
        <w:t xml:space="preserve"> </w:t>
      </w:r>
      <w:r>
        <w:rPr>
          <w:rFonts w:ascii="宋体" w:eastAsia="宋体" w:hint="eastAsia"/>
        </w:rPr>
        <w:tab/>
      </w:r>
      <w:r>
        <w:rPr>
          <w:rFonts w:ascii="宋体" w:eastAsia="宋体" w:hint="eastAsia"/>
          <w:position w:val="14"/>
        </w:rPr>
        <w:t xml:space="preserve"> </w:t>
      </w:r>
    </w:p>
    <w:p w:rsidR="000B7193" w:rsidRDefault="001748FD">
      <w:pPr>
        <w:pStyle w:val="Heading4"/>
        <w:spacing w:before="115"/>
        <w:ind w:left="3410" w:right="3610"/>
      </w:pPr>
      <w:r>
        <w:t>一般公共预算“三公”经费、会议费、培训费支出表</w:t>
      </w:r>
    </w:p>
    <w:p w:rsidR="000B7193" w:rsidRDefault="001748FD">
      <w:pPr>
        <w:tabs>
          <w:tab w:val="left" w:pos="2337"/>
          <w:tab w:val="left" w:pos="13350"/>
        </w:tabs>
        <w:spacing w:before="27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单位:万元 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81"/>
        <w:gridCol w:w="2047"/>
        <w:gridCol w:w="1512"/>
        <w:gridCol w:w="1780"/>
        <w:gridCol w:w="1778"/>
        <w:gridCol w:w="1780"/>
        <w:gridCol w:w="1781"/>
        <w:gridCol w:w="1778"/>
      </w:tblGrid>
      <w:tr w:rsidR="000B7193">
        <w:trPr>
          <w:trHeight w:val="690"/>
        </w:trPr>
        <w:tc>
          <w:tcPr>
            <w:tcW w:w="1781" w:type="dxa"/>
            <w:vMerge w:val="restart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1748FD">
            <w:pPr>
              <w:pStyle w:val="TableParagraph"/>
              <w:spacing w:before="153" w:line="292" w:lineRule="auto"/>
              <w:ind w:left="689" w:right="176" w:hanging="402"/>
              <w:rPr>
                <w:b/>
                <w:sz w:val="20"/>
              </w:rPr>
            </w:pPr>
            <w:r>
              <w:rPr>
                <w:b/>
                <w:sz w:val="20"/>
              </w:rPr>
              <w:t>“三公”经费合计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047" w:type="dxa"/>
            <w:vMerge w:val="restart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1"/>
              <w:rPr>
                <w:sz w:val="24"/>
              </w:rPr>
            </w:pPr>
          </w:p>
          <w:p w:rsidR="000B7193" w:rsidRDefault="001748FD">
            <w:pPr>
              <w:pStyle w:val="TableParagraph"/>
              <w:spacing w:before="0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因公出国（境）费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070" w:type="dxa"/>
            <w:gridSpan w:val="3"/>
          </w:tcPr>
          <w:p w:rsidR="000B7193" w:rsidRDefault="000B7193">
            <w:pPr>
              <w:pStyle w:val="TableParagraph"/>
              <w:spacing w:before="10"/>
              <w:rPr>
                <w:sz w:val="16"/>
              </w:rPr>
            </w:pPr>
          </w:p>
          <w:p w:rsidR="000B7193" w:rsidRDefault="001748FD">
            <w:pPr>
              <w:pStyle w:val="TableParagraph"/>
              <w:spacing w:before="0"/>
              <w:ind w:left="1330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公务用车购置及运行维护费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  <w:vMerge w:val="restart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1"/>
              <w:rPr>
                <w:sz w:val="24"/>
              </w:rPr>
            </w:pPr>
          </w:p>
          <w:p w:rsidR="000B7193" w:rsidRDefault="001748FD">
            <w:pPr>
              <w:pStyle w:val="TableParagraph"/>
              <w:spacing w:before="0"/>
              <w:ind w:left="393"/>
              <w:rPr>
                <w:b/>
                <w:sz w:val="20"/>
              </w:rPr>
            </w:pPr>
            <w:r>
              <w:rPr>
                <w:b/>
                <w:sz w:val="20"/>
              </w:rPr>
              <w:t>公务接待费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1" w:type="dxa"/>
            <w:vMerge w:val="restart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1"/>
              <w:rPr>
                <w:sz w:val="24"/>
              </w:rPr>
            </w:pPr>
          </w:p>
          <w:p w:rsidR="000B7193" w:rsidRDefault="001748FD">
            <w:pPr>
              <w:pStyle w:val="TableParagraph"/>
              <w:spacing w:before="0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会议费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78" w:type="dxa"/>
            <w:vMerge w:val="restart"/>
          </w:tcPr>
          <w:p w:rsidR="000B7193" w:rsidRDefault="000B7193">
            <w:pPr>
              <w:pStyle w:val="TableParagraph"/>
              <w:spacing w:before="0"/>
              <w:rPr>
                <w:sz w:val="20"/>
              </w:rPr>
            </w:pPr>
          </w:p>
          <w:p w:rsidR="000B7193" w:rsidRDefault="000B7193">
            <w:pPr>
              <w:pStyle w:val="TableParagraph"/>
              <w:spacing w:before="1"/>
              <w:rPr>
                <w:sz w:val="24"/>
              </w:rPr>
            </w:pPr>
          </w:p>
          <w:p w:rsidR="000B7193" w:rsidRDefault="001748FD">
            <w:pPr>
              <w:pStyle w:val="TableParagraph"/>
              <w:spacing w:before="0"/>
              <w:ind w:left="591"/>
              <w:rPr>
                <w:b/>
                <w:sz w:val="20"/>
              </w:rPr>
            </w:pPr>
            <w:r>
              <w:rPr>
                <w:b/>
                <w:sz w:val="20"/>
              </w:rPr>
              <w:t>培训费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>
        <w:trPr>
          <w:trHeight w:val="691"/>
        </w:trPr>
        <w:tc>
          <w:tcPr>
            <w:tcW w:w="1781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:rsidR="000B7193" w:rsidRDefault="000B7193">
            <w:pPr>
              <w:pStyle w:val="TableParagraph"/>
              <w:spacing w:before="10"/>
              <w:rPr>
                <w:sz w:val="16"/>
              </w:rPr>
            </w:pPr>
          </w:p>
          <w:p w:rsidR="000B7193" w:rsidRDefault="001748FD">
            <w:pPr>
              <w:pStyle w:val="TableParagraph"/>
              <w:spacing w:before="0"/>
              <w:ind w:right="444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小计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</w:tcPr>
          <w:p w:rsidR="000B7193" w:rsidRDefault="000B7193">
            <w:pPr>
              <w:pStyle w:val="TableParagraph"/>
              <w:spacing w:before="10"/>
              <w:rPr>
                <w:sz w:val="16"/>
              </w:rPr>
            </w:pPr>
          </w:p>
          <w:p w:rsidR="000B7193" w:rsidRDefault="001748FD">
            <w:pPr>
              <w:pStyle w:val="TableParagraph"/>
              <w:spacing w:before="0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公务用车购置费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78" w:type="dxa"/>
          </w:tcPr>
          <w:p w:rsidR="000B7193" w:rsidRDefault="001748FD">
            <w:pPr>
              <w:pStyle w:val="TableParagraph"/>
              <w:spacing w:before="6" w:line="310" w:lineRule="atLeast"/>
              <w:ind w:left="589" w:right="171" w:hanging="300"/>
              <w:rPr>
                <w:b/>
                <w:sz w:val="20"/>
              </w:rPr>
            </w:pPr>
            <w:r>
              <w:rPr>
                <w:b/>
                <w:sz w:val="20"/>
              </w:rPr>
              <w:t>公务用车运行维护费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80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</w:tr>
      <w:tr w:rsidR="00580DA4" w:rsidTr="001748FD">
        <w:trPr>
          <w:trHeight w:val="688"/>
        </w:trPr>
        <w:tc>
          <w:tcPr>
            <w:tcW w:w="1781" w:type="dxa"/>
          </w:tcPr>
          <w:p w:rsidR="00580DA4" w:rsidRPr="00580DA4" w:rsidRDefault="00580DA4">
            <w:pPr>
              <w:pStyle w:val="TableParagraph"/>
              <w:spacing w:before="12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580DA4" w:rsidRPr="00580DA4" w:rsidRDefault="00580DA4">
            <w:pPr>
              <w:pStyle w:val="TableParagraph"/>
              <w:spacing w:before="0"/>
              <w:ind w:left="10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0DA4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</w:t>
            </w:r>
            <w:r w:rsidRPr="00580DA4">
              <w:rPr>
                <w:rFonts w:asciiTheme="minorEastAsia" w:eastAsiaTheme="minorEastAsia" w:hAnsiTheme="minorEastAsia" w:hint="eastAsia"/>
                <w:sz w:val="20"/>
                <w:szCs w:val="20"/>
              </w:rPr>
              <w:t>31.69</w:t>
            </w:r>
          </w:p>
        </w:tc>
        <w:tc>
          <w:tcPr>
            <w:tcW w:w="2047" w:type="dxa"/>
            <w:vAlign w:val="center"/>
          </w:tcPr>
          <w:p w:rsidR="00580DA4" w:rsidRPr="00580DA4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0DA4">
              <w:rPr>
                <w:rFonts w:asciiTheme="minorEastAsia" w:eastAsiaTheme="minorEastAsia" w:hAnsiTheme="minorEastAsia" w:hint="eastAsia"/>
                <w:sz w:val="20"/>
                <w:szCs w:val="20"/>
              </w:rPr>
              <w:t>0.00</w:t>
            </w:r>
          </w:p>
        </w:tc>
        <w:tc>
          <w:tcPr>
            <w:tcW w:w="1512" w:type="dxa"/>
            <w:vAlign w:val="center"/>
          </w:tcPr>
          <w:p w:rsidR="00580DA4" w:rsidRPr="00580DA4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0DA4">
              <w:rPr>
                <w:rFonts w:asciiTheme="minorEastAsia" w:eastAsiaTheme="minorEastAsia" w:hAnsiTheme="minorEastAsia" w:hint="eastAsia"/>
                <w:sz w:val="20"/>
                <w:szCs w:val="20"/>
              </w:rPr>
              <w:t>3.69</w:t>
            </w:r>
          </w:p>
        </w:tc>
        <w:tc>
          <w:tcPr>
            <w:tcW w:w="1780" w:type="dxa"/>
            <w:vAlign w:val="center"/>
          </w:tcPr>
          <w:p w:rsidR="00580DA4" w:rsidRPr="00580DA4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0DA4">
              <w:rPr>
                <w:rFonts w:asciiTheme="minorEastAsia" w:eastAsiaTheme="minorEastAsia" w:hAnsiTheme="minorEastAsia" w:hint="eastAsia"/>
                <w:sz w:val="20"/>
                <w:szCs w:val="20"/>
              </w:rPr>
              <w:t>0.00</w:t>
            </w:r>
          </w:p>
        </w:tc>
        <w:tc>
          <w:tcPr>
            <w:tcW w:w="1778" w:type="dxa"/>
            <w:vAlign w:val="center"/>
          </w:tcPr>
          <w:p w:rsidR="00580DA4" w:rsidRPr="00580DA4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0DA4">
              <w:rPr>
                <w:rFonts w:asciiTheme="minorEastAsia" w:eastAsiaTheme="minorEastAsia" w:hAnsiTheme="minorEastAsia" w:hint="eastAsia"/>
                <w:sz w:val="20"/>
                <w:szCs w:val="20"/>
              </w:rPr>
              <w:t>3.69</w:t>
            </w:r>
          </w:p>
        </w:tc>
        <w:tc>
          <w:tcPr>
            <w:tcW w:w="1780" w:type="dxa"/>
            <w:vAlign w:val="center"/>
          </w:tcPr>
          <w:p w:rsidR="00580DA4" w:rsidRPr="00580DA4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0DA4">
              <w:rPr>
                <w:rFonts w:asciiTheme="minorEastAsia" w:eastAsiaTheme="minorEastAsia" w:hAnsiTheme="minorEastAsia" w:hint="eastAsia"/>
                <w:sz w:val="20"/>
                <w:szCs w:val="20"/>
              </w:rPr>
              <w:t>28.00</w:t>
            </w:r>
          </w:p>
        </w:tc>
        <w:tc>
          <w:tcPr>
            <w:tcW w:w="1781" w:type="dxa"/>
            <w:vAlign w:val="center"/>
          </w:tcPr>
          <w:p w:rsidR="00580DA4" w:rsidRPr="00580DA4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0DA4">
              <w:rPr>
                <w:rFonts w:asciiTheme="minorEastAsia" w:eastAsiaTheme="minorEastAsia" w:hAnsiTheme="minorEastAsia" w:hint="eastAsia"/>
                <w:sz w:val="20"/>
                <w:szCs w:val="20"/>
              </w:rPr>
              <w:t>183.00</w:t>
            </w:r>
          </w:p>
        </w:tc>
        <w:tc>
          <w:tcPr>
            <w:tcW w:w="1778" w:type="dxa"/>
            <w:vAlign w:val="center"/>
          </w:tcPr>
          <w:p w:rsidR="00580DA4" w:rsidRPr="00580DA4" w:rsidRDefault="00580DA4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80DA4">
              <w:rPr>
                <w:rFonts w:asciiTheme="minorEastAsia" w:eastAsiaTheme="minorEastAsia" w:hAnsiTheme="minorEastAsia" w:hint="eastAsia"/>
                <w:sz w:val="20"/>
                <w:szCs w:val="20"/>
              </w:rPr>
              <w:t>26.00</w:t>
            </w:r>
          </w:p>
        </w:tc>
      </w:tr>
    </w:tbl>
    <w:p w:rsidR="000B7193" w:rsidRDefault="000B7193">
      <w:pPr>
        <w:rPr>
          <w:sz w:val="34"/>
        </w:r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0B7193" w:rsidRDefault="000B7193">
      <w:pPr>
        <w:rPr>
          <w:rFonts w:ascii="宋体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>
      <w:pPr>
        <w:tabs>
          <w:tab w:val="left" w:pos="3317"/>
        </w:tabs>
        <w:spacing w:before="46"/>
        <w:ind w:left="556"/>
        <w:rPr>
          <w:rFonts w:ascii="宋体" w:eastAsia="宋体"/>
        </w:rPr>
      </w:pPr>
      <w:r>
        <w:rPr>
          <w:position w:val="1"/>
          <w:sz w:val="24"/>
        </w:rPr>
        <w:lastRenderedPageBreak/>
        <w:t>公开</w:t>
      </w:r>
      <w:r>
        <w:rPr>
          <w:spacing w:val="-47"/>
          <w:position w:val="1"/>
          <w:sz w:val="24"/>
        </w:rPr>
        <w:t xml:space="preserve"> </w:t>
      </w:r>
      <w:r>
        <w:rPr>
          <w:rFonts w:ascii="Times New Roman" w:eastAsia="Times New Roman"/>
          <w:position w:val="1"/>
          <w:sz w:val="24"/>
        </w:rPr>
        <w:t>10</w:t>
      </w:r>
      <w:r>
        <w:rPr>
          <w:rFonts w:ascii="Times New Roman" w:eastAsia="Times New Roman"/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表</w:t>
      </w:r>
      <w:r>
        <w:rPr>
          <w:rFonts w:ascii="宋体" w:eastAsia="宋体" w:hint="eastAsia"/>
          <w:position w:val="1"/>
        </w:rPr>
        <w:t xml:space="preserve"> </w:t>
      </w:r>
      <w:r>
        <w:rPr>
          <w:rFonts w:ascii="宋体" w:eastAsia="宋体" w:hint="eastAsia"/>
          <w:position w:val="1"/>
        </w:rPr>
        <w:tab/>
      </w:r>
      <w:r>
        <w:rPr>
          <w:rFonts w:ascii="宋体" w:eastAsia="宋体" w:hint="eastAsia"/>
        </w:rPr>
        <w:t xml:space="preserve"> </w:t>
      </w:r>
    </w:p>
    <w:p w:rsidR="000B7193" w:rsidRDefault="001748FD">
      <w:pPr>
        <w:pStyle w:val="a3"/>
        <w:spacing w:before="6"/>
        <w:rPr>
          <w:rFonts w:ascii="宋体"/>
          <w:sz w:val="42"/>
        </w:rPr>
      </w:pPr>
      <w:r>
        <w:br w:type="column"/>
      </w:r>
    </w:p>
    <w:p w:rsidR="000B7193" w:rsidRDefault="001748FD">
      <w:pPr>
        <w:pStyle w:val="Heading4"/>
        <w:spacing w:before="1"/>
        <w:ind w:left="556"/>
        <w:jc w:val="left"/>
      </w:pPr>
      <w:r>
        <w:t>政府性基金预算支出表</w:t>
      </w:r>
    </w:p>
    <w:p w:rsidR="000B7193" w:rsidRDefault="000B7193">
      <w:p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3468" w:space="1839"/>
            <w:col w:w="10033"/>
          </w:cols>
        </w:sectPr>
      </w:pPr>
    </w:p>
    <w:p w:rsidR="000B7193" w:rsidRDefault="001748FD">
      <w:pPr>
        <w:tabs>
          <w:tab w:val="left" w:pos="3317"/>
          <w:tab w:val="left" w:pos="6708"/>
          <w:tab w:val="left" w:pos="9469"/>
          <w:tab w:val="left" w:pos="13000"/>
        </w:tabs>
        <w:spacing w:before="26" w:after="30"/>
        <w:ind w:left="556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60"/>
        <w:gridCol w:w="3391"/>
        <w:gridCol w:w="2760"/>
        <w:gridCol w:w="2760"/>
        <w:gridCol w:w="2761"/>
      </w:tblGrid>
      <w:tr w:rsidR="000B7193">
        <w:trPr>
          <w:trHeight w:val="311"/>
        </w:trPr>
        <w:tc>
          <w:tcPr>
            <w:tcW w:w="2760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977"/>
              <w:rPr>
                <w:b/>
                <w:sz w:val="20"/>
              </w:rPr>
            </w:pPr>
            <w:r>
              <w:rPr>
                <w:b/>
                <w:sz w:val="20"/>
              </w:rPr>
              <w:t>科目编码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3391" w:type="dxa"/>
            <w:vMerge w:val="restart"/>
          </w:tcPr>
          <w:p w:rsidR="000B7193" w:rsidRDefault="000B7193">
            <w:pPr>
              <w:pStyle w:val="TableParagraph"/>
              <w:spacing w:before="6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1"/>
              <w:ind w:left="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科目名称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8281" w:type="dxa"/>
            <w:gridSpan w:val="3"/>
          </w:tcPr>
          <w:p w:rsidR="000B7193" w:rsidRDefault="001748FD">
            <w:pPr>
              <w:pStyle w:val="TableParagraph"/>
              <w:ind w:left="3066" w:right="29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本年政府性基金预算支出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>
        <w:trPr>
          <w:trHeight w:val="312"/>
        </w:trPr>
        <w:tc>
          <w:tcPr>
            <w:tcW w:w="2760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3391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left="1208" w:right="10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合计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基本支出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项目支出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         </w:t>
            </w:r>
            <w:r>
              <w:rPr>
                <w:sz w:val="20"/>
              </w:rPr>
              <w:t xml:space="preserve">合 计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0B71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391" w:type="dxa"/>
          </w:tcPr>
          <w:p w:rsidR="000B7193" w:rsidRDefault="000B719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0B71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391" w:type="dxa"/>
          </w:tcPr>
          <w:p w:rsidR="000B7193" w:rsidRDefault="000B719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3"/>
        </w:trPr>
        <w:tc>
          <w:tcPr>
            <w:tcW w:w="2760" w:type="dxa"/>
          </w:tcPr>
          <w:p w:rsidR="000B7193" w:rsidRDefault="000B7193">
            <w:pPr>
              <w:pStyle w:val="TableParagraph"/>
              <w:spacing w:before="28"/>
              <w:ind w:left="107"/>
              <w:rPr>
                <w:sz w:val="20"/>
              </w:rPr>
            </w:pPr>
          </w:p>
        </w:tc>
        <w:tc>
          <w:tcPr>
            <w:tcW w:w="3391" w:type="dxa"/>
          </w:tcPr>
          <w:p w:rsidR="000B7193" w:rsidRDefault="000B7193">
            <w:pPr>
              <w:pStyle w:val="TableParagraph"/>
              <w:spacing w:before="28"/>
              <w:ind w:left="108"/>
              <w:rPr>
                <w:sz w:val="20"/>
              </w:rPr>
            </w:pP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spacing w:before="28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0B7193">
            <w:pPr>
              <w:pStyle w:val="TableParagraph"/>
              <w:ind w:left="107"/>
              <w:rPr>
                <w:sz w:val="20"/>
              </w:rPr>
            </w:pPr>
          </w:p>
        </w:tc>
        <w:tc>
          <w:tcPr>
            <w:tcW w:w="3391" w:type="dxa"/>
          </w:tcPr>
          <w:p w:rsidR="000B7193" w:rsidRDefault="000B7193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ind w:left="30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spacing w:before="26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spacing w:before="26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spacing w:before="26"/>
              <w:ind w:right="-1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 xml:space="preserve"> </w:t>
            </w:r>
          </w:p>
        </w:tc>
      </w:tr>
      <w:tr w:rsidR="000B7193">
        <w:trPr>
          <w:trHeight w:val="313"/>
        </w:trPr>
        <w:tc>
          <w:tcPr>
            <w:tcW w:w="2760" w:type="dxa"/>
          </w:tcPr>
          <w:p w:rsidR="000B7193" w:rsidRDefault="001748FD">
            <w:pPr>
              <w:pStyle w:val="TableParagraph"/>
              <w:spacing w:before="2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2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spacing w:before="2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B7193">
        <w:trPr>
          <w:trHeight w:val="311"/>
        </w:trPr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spacing w:before="0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B7193">
        <w:trPr>
          <w:trHeight w:val="313"/>
        </w:trPr>
        <w:tc>
          <w:tcPr>
            <w:tcW w:w="2760" w:type="dxa"/>
          </w:tcPr>
          <w:p w:rsidR="000B7193" w:rsidRDefault="001748FD">
            <w:pPr>
              <w:pStyle w:val="TableParagraph"/>
              <w:spacing w:before="0" w:line="29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3391" w:type="dxa"/>
          </w:tcPr>
          <w:p w:rsidR="000B7193" w:rsidRDefault="001748FD">
            <w:pPr>
              <w:pStyle w:val="TableParagraph"/>
              <w:spacing w:before="0" w:line="29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0" w:type="dxa"/>
          </w:tcPr>
          <w:p w:rsidR="000B7193" w:rsidRDefault="001748FD">
            <w:pPr>
              <w:pStyle w:val="TableParagraph"/>
              <w:spacing w:before="0" w:line="29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2761" w:type="dxa"/>
          </w:tcPr>
          <w:p w:rsidR="000B7193" w:rsidRDefault="001748FD">
            <w:pPr>
              <w:pStyle w:val="TableParagraph"/>
              <w:spacing w:before="0" w:line="29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</w:tbl>
    <w:p w:rsidR="00E33BCC" w:rsidRPr="00E33BCC" w:rsidRDefault="00E33BCC" w:rsidP="00E33BCC">
      <w:pPr>
        <w:rPr>
          <w:rFonts w:asciiTheme="minorEastAsia" w:eastAsiaTheme="minorEastAsia" w:hAnsiTheme="minorEastAsia" w:hint="eastAsia"/>
          <w:sz w:val="20"/>
        </w:rPr>
      </w:pPr>
      <w:r>
        <w:rPr>
          <w:rFonts w:hint="eastAsia"/>
          <w:sz w:val="24"/>
        </w:rPr>
        <w:t xml:space="preserve">    </w:t>
      </w:r>
      <w:r w:rsidRPr="00E33BCC">
        <w:rPr>
          <w:rFonts w:asciiTheme="minorEastAsia" w:eastAsiaTheme="minorEastAsia" w:hAnsiTheme="minorEastAsia"/>
          <w:sz w:val="20"/>
        </w:rPr>
        <w:t>注：“科目编码”和“科目名称”为必填项</w:t>
      </w:r>
    </w:p>
    <w:p w:rsidR="000B7193" w:rsidRPr="00E33BCC" w:rsidRDefault="00E33BCC" w:rsidP="00E33BCC">
      <w:pPr>
        <w:spacing w:line="294" w:lineRule="exact"/>
        <w:ind w:firstLineChars="200" w:firstLine="400"/>
        <w:rPr>
          <w:rFonts w:asciiTheme="minorEastAsia" w:eastAsiaTheme="minorEastAsia" w:hAnsiTheme="minorEastAsia"/>
          <w:sz w:val="24"/>
        </w:rPr>
        <w:sectPr w:rsidR="000B7193" w:rsidRPr="00E33BCC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  <w:r w:rsidRPr="00E33BCC">
        <w:rPr>
          <w:rFonts w:asciiTheme="minorEastAsia" w:eastAsiaTheme="minorEastAsia" w:hAnsiTheme="minorEastAsia" w:hint="eastAsia"/>
          <w:sz w:val="20"/>
        </w:rPr>
        <w:t>注：此表为空表，无数据。</w:t>
      </w:r>
    </w:p>
    <w:p w:rsidR="000B7193" w:rsidRDefault="000B7193">
      <w:pPr>
        <w:rPr>
          <w:rFonts w:ascii="宋体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>
      <w:pPr>
        <w:spacing w:before="44"/>
        <w:ind w:left="1145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11 </w:t>
      </w:r>
      <w:r>
        <w:rPr>
          <w:sz w:val="24"/>
        </w:rPr>
        <w:t>表</w:t>
      </w:r>
    </w:p>
    <w:p w:rsidR="000B7193" w:rsidRDefault="001748FD">
      <w:pPr>
        <w:pStyle w:val="a3"/>
        <w:spacing w:before="1"/>
        <w:rPr>
          <w:sz w:val="36"/>
        </w:rPr>
      </w:pPr>
      <w:r>
        <w:br w:type="column"/>
      </w:r>
    </w:p>
    <w:p w:rsidR="000B7193" w:rsidRDefault="001748FD">
      <w:pPr>
        <w:pStyle w:val="a3"/>
        <w:ind w:left="1145"/>
        <w:rPr>
          <w:rFonts w:ascii="方正小标宋_GBK" w:eastAsia="方正小标宋_GBK"/>
        </w:rPr>
      </w:pPr>
      <w:r>
        <w:rPr>
          <w:rFonts w:ascii="方正小标宋_GBK" w:eastAsia="方正小标宋_GBK" w:hint="eastAsia"/>
        </w:rPr>
        <w:t>一般公共预算机关运行经费支出预算表</w:t>
      </w:r>
    </w:p>
    <w:p w:rsidR="000B7193" w:rsidRDefault="000B7193">
      <w:pPr>
        <w:rPr>
          <w:rFonts w:ascii="方正小标宋_GBK" w:eastAsia="方正小标宋_GBK"/>
        </w:r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66" w:space="1534"/>
            <w:col w:w="11540"/>
          </w:cols>
        </w:sectPr>
      </w:pPr>
    </w:p>
    <w:p w:rsidR="000B7193" w:rsidRDefault="001748FD">
      <w:pPr>
        <w:tabs>
          <w:tab w:val="left" w:pos="5324"/>
          <w:tab w:val="left" w:pos="13809"/>
        </w:tabs>
        <w:spacing w:before="89" w:after="54"/>
        <w:ind w:left="422"/>
        <w:rPr>
          <w:rFonts w:ascii="宋体" w:eastAsia="宋体"/>
        </w:rPr>
      </w:pPr>
      <w:r>
        <w:rPr>
          <w:rFonts w:ascii="宋体" w:eastAsia="宋体" w:hint="eastAsia"/>
        </w:rPr>
        <w:lastRenderedPageBreak/>
        <w:t>部门/单</w:t>
      </w:r>
      <w:r>
        <w:rPr>
          <w:rFonts w:ascii="宋体" w:eastAsia="宋体" w:hint="eastAsia"/>
          <w:spacing w:val="-3"/>
        </w:rPr>
        <w:t>位：</w:t>
      </w:r>
      <w:r w:rsidR="00503C77">
        <w:rPr>
          <w:rFonts w:ascii="宋体" w:eastAsia="宋体" w:hint="eastAsia"/>
          <w:position w:val="1"/>
          <w:sz w:val="20"/>
        </w:rPr>
        <w:t>003001－政协淮安市委员会办公室</w:t>
      </w:r>
      <w:r>
        <w:rPr>
          <w:rFonts w:ascii="宋体" w:eastAsia="宋体" w:hint="eastAsia"/>
          <w:spacing w:val="-3"/>
        </w:rPr>
        <w:tab/>
      </w:r>
      <w:r>
        <w:rPr>
          <w:rFonts w:ascii="宋体" w:eastAsia="宋体" w:hint="eastAsia"/>
          <w:spacing w:val="-3"/>
        </w:rPr>
        <w:tab/>
      </w:r>
      <w:r>
        <w:rPr>
          <w:rFonts w:ascii="宋体" w:eastAsia="宋体" w:hint="eastAsia"/>
        </w:rPr>
        <w:t>单位：</w:t>
      </w:r>
      <w:r>
        <w:rPr>
          <w:rFonts w:ascii="宋体" w:eastAsia="宋体" w:hint="eastAsia"/>
          <w:spacing w:val="-3"/>
        </w:rPr>
        <w:t>万元</w:t>
      </w:r>
      <w:r>
        <w:rPr>
          <w:rFonts w:ascii="宋体" w:eastAsia="宋体" w:hint="eastAsia"/>
        </w:rPr>
        <w:t xml:space="preserve"> </w:t>
      </w:r>
    </w:p>
    <w:tbl>
      <w:tblPr>
        <w:tblStyle w:val="TableNormal"/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02"/>
        <w:gridCol w:w="4899"/>
        <w:gridCol w:w="4902"/>
      </w:tblGrid>
      <w:tr w:rsidR="000B7193">
        <w:trPr>
          <w:trHeight w:val="436"/>
        </w:trPr>
        <w:tc>
          <w:tcPr>
            <w:tcW w:w="4902" w:type="dxa"/>
          </w:tcPr>
          <w:p w:rsidR="000B7193" w:rsidRDefault="001748FD">
            <w:pPr>
              <w:pStyle w:val="TableParagraph"/>
              <w:spacing w:before="77"/>
              <w:ind w:left="119"/>
              <w:jc w:val="center"/>
              <w:rPr>
                <w:b/>
              </w:rPr>
            </w:pPr>
            <w:r>
              <w:rPr>
                <w:b/>
              </w:rPr>
              <w:t>科目编码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4899" w:type="dxa"/>
          </w:tcPr>
          <w:p w:rsidR="000B7193" w:rsidRDefault="001748FD">
            <w:pPr>
              <w:pStyle w:val="TableParagraph"/>
              <w:spacing w:before="77"/>
              <w:ind w:left="2043" w:right="1922"/>
              <w:jc w:val="center"/>
              <w:rPr>
                <w:b/>
              </w:rPr>
            </w:pPr>
            <w:r>
              <w:rPr>
                <w:b/>
              </w:rPr>
              <w:t>科目名称</w:t>
            </w:r>
            <w:r>
              <w:rPr>
                <w:b/>
                <w:w w:val="99"/>
              </w:rPr>
              <w:t xml:space="preserve"> </w:t>
            </w:r>
          </w:p>
        </w:tc>
        <w:tc>
          <w:tcPr>
            <w:tcW w:w="4902" w:type="dxa"/>
          </w:tcPr>
          <w:p w:rsidR="000B7193" w:rsidRDefault="001748FD">
            <w:pPr>
              <w:pStyle w:val="TableParagraph"/>
              <w:spacing w:before="77"/>
              <w:ind w:left="1566"/>
              <w:rPr>
                <w:b/>
              </w:rPr>
            </w:pPr>
            <w:r>
              <w:rPr>
                <w:b/>
              </w:rPr>
              <w:t>机关运行经费支出</w:t>
            </w:r>
            <w:r>
              <w:rPr>
                <w:b/>
                <w:w w:val="99"/>
              </w:rPr>
              <w:t xml:space="preserve"> </w:t>
            </w:r>
          </w:p>
        </w:tc>
      </w:tr>
      <w:tr w:rsidR="000B7193" w:rsidTr="0062465D">
        <w:trPr>
          <w:trHeight w:val="439"/>
        </w:trPr>
        <w:tc>
          <w:tcPr>
            <w:tcW w:w="9801" w:type="dxa"/>
            <w:gridSpan w:val="2"/>
            <w:vAlign w:val="center"/>
          </w:tcPr>
          <w:p w:rsidR="000B7193" w:rsidRDefault="001748FD" w:rsidP="0062465D">
            <w:pPr>
              <w:pStyle w:val="TableParagraph"/>
              <w:spacing w:before="62"/>
              <w:ind w:left="4699" w:right="45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合计</w:t>
            </w:r>
          </w:p>
        </w:tc>
        <w:tc>
          <w:tcPr>
            <w:tcW w:w="4902" w:type="dxa"/>
            <w:vAlign w:val="center"/>
          </w:tcPr>
          <w:p w:rsidR="000B7193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212.79</w:t>
            </w:r>
          </w:p>
        </w:tc>
      </w:tr>
      <w:tr w:rsidR="0062465D" w:rsidTr="0062465D">
        <w:trPr>
          <w:trHeight w:val="400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商品和服务支出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212.79</w:t>
            </w: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30201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办公费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29.87</w:t>
            </w: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30202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9.50</w:t>
            </w:r>
          </w:p>
        </w:tc>
      </w:tr>
      <w:tr w:rsidR="0062465D" w:rsidTr="0062465D">
        <w:trPr>
          <w:trHeight w:val="400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30207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邮电费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6.00</w:t>
            </w: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30208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取暖费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2465D" w:rsidTr="0062465D">
        <w:trPr>
          <w:trHeight w:val="403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30211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差旅费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18.50</w:t>
            </w:r>
          </w:p>
        </w:tc>
      </w:tr>
      <w:tr w:rsidR="0062465D" w:rsidTr="0062465D">
        <w:trPr>
          <w:trHeight w:val="400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30212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因公出国（境）费用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30216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培训费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1.80</w:t>
            </w: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30228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工会经费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21.96</w:t>
            </w: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30229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福利费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0.88</w:t>
            </w: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30231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公务用车运行维护费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3.69</w:t>
            </w: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30239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其他交通费用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67.09</w:t>
            </w:r>
          </w:p>
        </w:tc>
      </w:tr>
      <w:tr w:rsidR="0062465D" w:rsidTr="0062465D">
        <w:trPr>
          <w:trHeight w:val="402"/>
        </w:trPr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cs="宋体" w:hint="eastAsia"/>
                <w:sz w:val="20"/>
                <w:szCs w:val="20"/>
              </w:rPr>
              <w:t>30299</w:t>
            </w:r>
          </w:p>
        </w:tc>
        <w:tc>
          <w:tcPr>
            <w:tcW w:w="4899" w:type="dxa"/>
            <w:vAlign w:val="center"/>
          </w:tcPr>
          <w:p w:rsidR="0062465D" w:rsidRPr="0062465D" w:rsidRDefault="0062465D" w:rsidP="0062465D">
            <w:pPr>
              <w:jc w:val="center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其他商品和服务支出</w:t>
            </w:r>
          </w:p>
        </w:tc>
        <w:tc>
          <w:tcPr>
            <w:tcW w:w="4902" w:type="dxa"/>
            <w:vAlign w:val="center"/>
          </w:tcPr>
          <w:p w:rsidR="0062465D" w:rsidRPr="0062465D" w:rsidRDefault="0062465D" w:rsidP="0062465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2465D">
              <w:rPr>
                <w:rFonts w:asciiTheme="minorEastAsia" w:eastAsiaTheme="minorEastAsia" w:hAnsiTheme="minorEastAsia" w:hint="eastAsia"/>
                <w:sz w:val="20"/>
                <w:szCs w:val="20"/>
              </w:rPr>
              <w:t>53.50</w:t>
            </w:r>
          </w:p>
        </w:tc>
      </w:tr>
    </w:tbl>
    <w:p w:rsidR="000B7193" w:rsidRDefault="000B7193">
      <w:pPr>
        <w:pStyle w:val="a3"/>
        <w:rPr>
          <w:rFonts w:ascii="宋体"/>
          <w:sz w:val="22"/>
        </w:rPr>
      </w:pPr>
    </w:p>
    <w:p w:rsidR="000B7193" w:rsidRDefault="001748FD">
      <w:pPr>
        <w:spacing w:before="177" w:line="348" w:lineRule="auto"/>
        <w:ind w:left="1145" w:right="1149"/>
        <w:jc w:val="both"/>
        <w:rPr>
          <w:sz w:val="24"/>
        </w:rPr>
      </w:pPr>
      <w:r>
        <w:rPr>
          <w:spacing w:val="-13"/>
          <w:sz w:val="24"/>
        </w:rPr>
        <w:t>注：“机关运行经费”指行政单位</w:t>
      </w:r>
      <w:r>
        <w:rPr>
          <w:sz w:val="24"/>
        </w:rPr>
        <w:t>（含参照公务员法管理的事业单位</w:t>
      </w:r>
      <w:r>
        <w:rPr>
          <w:spacing w:val="-32"/>
          <w:sz w:val="24"/>
        </w:rPr>
        <w:t>）</w:t>
      </w:r>
      <w:r>
        <w:rPr>
          <w:spacing w:val="-1"/>
          <w:sz w:val="24"/>
        </w:rPr>
        <w:t>使用一般公共预算安排的基本支出中的日常公用经费支</w:t>
      </w:r>
      <w:r>
        <w:rPr>
          <w:spacing w:val="-14"/>
          <w:sz w:val="24"/>
        </w:rPr>
        <w:t>出，包括办公及印刷费、邮电费、差旅费、会议费、福利费、日常维修费、专用材料及一般设备购置费、办公用房水电费、办</w:t>
      </w:r>
      <w:r>
        <w:rPr>
          <w:sz w:val="24"/>
        </w:rPr>
        <w:t>公用房取暖费、办公用房物业管理费、公务用车运行维护费及其他费用等。</w:t>
      </w:r>
    </w:p>
    <w:p w:rsidR="000B7193" w:rsidRDefault="000B7193">
      <w:pPr>
        <w:spacing w:line="348" w:lineRule="auto"/>
        <w:jc w:val="both"/>
        <w:rPr>
          <w:sz w:val="24"/>
        </w:r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0B7193" w:rsidRDefault="000B7193">
      <w:pPr>
        <w:pStyle w:val="a3"/>
        <w:rPr>
          <w:sz w:val="20"/>
        </w:rPr>
      </w:pPr>
    </w:p>
    <w:p w:rsidR="000B7193" w:rsidRDefault="000B7193">
      <w:pPr>
        <w:pStyle w:val="a3"/>
        <w:rPr>
          <w:sz w:val="14"/>
        </w:rPr>
      </w:pPr>
    </w:p>
    <w:p w:rsidR="000B7193" w:rsidRDefault="000B7193">
      <w:pPr>
        <w:rPr>
          <w:sz w:val="14"/>
        </w:rPr>
        <w:sectPr w:rsidR="000B7193">
          <w:pgSz w:w="16840" w:h="11910" w:orient="landscape"/>
          <w:pgMar w:top="1100" w:right="660" w:bottom="280" w:left="840" w:header="720" w:footer="720" w:gutter="0"/>
          <w:cols w:space="720"/>
        </w:sectPr>
      </w:pPr>
    </w:p>
    <w:p w:rsidR="000B7193" w:rsidRDefault="001748FD">
      <w:pPr>
        <w:spacing w:before="45"/>
        <w:ind w:left="1145"/>
        <w:rPr>
          <w:sz w:val="24"/>
        </w:rPr>
      </w:pPr>
      <w:r>
        <w:rPr>
          <w:spacing w:val="-16"/>
          <w:sz w:val="24"/>
        </w:rPr>
        <w:lastRenderedPageBreak/>
        <w:t xml:space="preserve">公开 </w:t>
      </w:r>
      <w:r>
        <w:rPr>
          <w:rFonts w:ascii="Times New Roman" w:eastAsia="Times New Roman"/>
          <w:sz w:val="24"/>
        </w:rPr>
        <w:t xml:space="preserve">12 </w:t>
      </w:r>
      <w:r>
        <w:rPr>
          <w:sz w:val="24"/>
        </w:rPr>
        <w:t>表</w:t>
      </w:r>
    </w:p>
    <w:p w:rsidR="000B7193" w:rsidRDefault="001748FD">
      <w:pPr>
        <w:pStyle w:val="a3"/>
        <w:spacing w:before="14"/>
        <w:rPr>
          <w:sz w:val="33"/>
        </w:rPr>
      </w:pPr>
      <w:r>
        <w:br w:type="column"/>
      </w:r>
    </w:p>
    <w:p w:rsidR="000B7193" w:rsidRDefault="001748FD">
      <w:pPr>
        <w:pStyle w:val="Heading4"/>
        <w:spacing w:before="1"/>
        <w:ind w:left="1145"/>
        <w:jc w:val="left"/>
      </w:pPr>
      <w:r>
        <w:t>政府采购支出表</w:t>
      </w:r>
    </w:p>
    <w:p w:rsidR="000B7193" w:rsidRDefault="000B7193">
      <w:p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num="2" w:space="720" w:equalWidth="0">
            <w:col w:w="2266" w:space="2996"/>
            <w:col w:w="10078"/>
          </w:cols>
        </w:sectPr>
      </w:pPr>
    </w:p>
    <w:p w:rsidR="000B7193" w:rsidRDefault="001748FD" w:rsidP="00503C77">
      <w:pPr>
        <w:tabs>
          <w:tab w:val="left" w:pos="2083"/>
          <w:tab w:val="left" w:pos="6483"/>
          <w:tab w:val="left" w:pos="8204"/>
          <w:tab w:val="left" w:pos="10060"/>
          <w:tab w:val="left" w:pos="10904"/>
          <w:tab w:val="left" w:pos="12364"/>
          <w:tab w:val="left" w:pos="14049"/>
        </w:tabs>
        <w:spacing w:before="26" w:after="30"/>
        <w:ind w:left="283"/>
        <w:rPr>
          <w:rFonts w:ascii="宋体" w:eastAsia="宋体"/>
          <w:sz w:val="20"/>
        </w:rPr>
      </w:pPr>
      <w:r>
        <w:rPr>
          <w:rFonts w:ascii="宋体" w:eastAsia="宋体" w:hint="eastAsia"/>
          <w:sz w:val="20"/>
        </w:rPr>
        <w:lastRenderedPageBreak/>
        <w:t>部门/单位：</w:t>
      </w:r>
      <w:r w:rsidR="00503C77">
        <w:rPr>
          <w:rFonts w:ascii="宋体" w:eastAsia="宋体" w:hint="eastAsia"/>
          <w:position w:val="1"/>
          <w:sz w:val="20"/>
        </w:rPr>
        <w:t xml:space="preserve">003001－政协淮安市委员会办公室                            </w:t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</w:r>
      <w:r>
        <w:rPr>
          <w:rFonts w:ascii="宋体" w:eastAsia="宋体" w:hint="eastAsia"/>
          <w:sz w:val="20"/>
        </w:rPr>
        <w:tab/>
        <w:t xml:space="preserve">单位：万元 </w:t>
      </w:r>
    </w:p>
    <w:tbl>
      <w:tblPr>
        <w:tblStyle w:val="TableNormal"/>
        <w:tblW w:w="0" w:type="auto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1701"/>
        <w:gridCol w:w="1232"/>
        <w:gridCol w:w="1741"/>
        <w:gridCol w:w="1721"/>
        <w:gridCol w:w="1241"/>
        <w:gridCol w:w="1459"/>
        <w:gridCol w:w="1459"/>
        <w:gridCol w:w="1421"/>
        <w:gridCol w:w="1480"/>
      </w:tblGrid>
      <w:tr w:rsidR="000B7193" w:rsidTr="00646602">
        <w:trPr>
          <w:trHeight w:val="311"/>
        </w:trPr>
        <w:tc>
          <w:tcPr>
            <w:tcW w:w="1526" w:type="dxa"/>
            <w:vMerge w:val="restart"/>
          </w:tcPr>
          <w:p w:rsidR="000B7193" w:rsidRDefault="000B7193">
            <w:pPr>
              <w:pStyle w:val="TableParagraph"/>
              <w:spacing w:before="9"/>
              <w:rPr>
                <w:sz w:val="26"/>
              </w:rPr>
            </w:pPr>
          </w:p>
          <w:p w:rsidR="000B7193" w:rsidRDefault="001748FD">
            <w:pPr>
              <w:pStyle w:val="TableParagraph"/>
              <w:spacing w:before="0"/>
              <w:ind w:left="297"/>
              <w:rPr>
                <w:b/>
                <w:sz w:val="20"/>
              </w:rPr>
            </w:pPr>
            <w:r>
              <w:rPr>
                <w:b/>
                <w:sz w:val="20"/>
              </w:rPr>
              <w:t>采购品目大类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0B7193" w:rsidRDefault="000B7193">
            <w:pPr>
              <w:pStyle w:val="TableParagraph"/>
              <w:spacing w:before="9"/>
              <w:rPr>
                <w:sz w:val="26"/>
              </w:rPr>
            </w:pPr>
          </w:p>
          <w:p w:rsidR="000B7193" w:rsidRDefault="001748FD">
            <w:pPr>
              <w:pStyle w:val="TableParagraph"/>
              <w:spacing w:before="0"/>
              <w:ind w:left="266"/>
              <w:rPr>
                <w:b/>
                <w:sz w:val="20"/>
              </w:rPr>
            </w:pPr>
            <w:r>
              <w:rPr>
                <w:b/>
                <w:sz w:val="20"/>
              </w:rPr>
              <w:t>专项名称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232" w:type="dxa"/>
            <w:vMerge w:val="restart"/>
          </w:tcPr>
          <w:p w:rsidR="000B7193" w:rsidRDefault="000B7193">
            <w:pPr>
              <w:pStyle w:val="TableParagraph"/>
              <w:spacing w:before="9"/>
              <w:rPr>
                <w:sz w:val="26"/>
              </w:rPr>
            </w:pPr>
          </w:p>
          <w:p w:rsidR="000B7193" w:rsidRDefault="001748FD">
            <w:pPr>
              <w:pStyle w:val="TableParagraph"/>
              <w:spacing w:before="0"/>
              <w:ind w:left="257"/>
              <w:rPr>
                <w:b/>
                <w:sz w:val="20"/>
              </w:rPr>
            </w:pPr>
            <w:r>
              <w:rPr>
                <w:b/>
                <w:sz w:val="20"/>
              </w:rPr>
              <w:t>经济科目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41" w:type="dxa"/>
            <w:vMerge w:val="restart"/>
          </w:tcPr>
          <w:p w:rsidR="000B7193" w:rsidRDefault="000B7193">
            <w:pPr>
              <w:pStyle w:val="TableParagraph"/>
              <w:spacing w:before="9"/>
              <w:rPr>
                <w:sz w:val="26"/>
              </w:rPr>
            </w:pPr>
          </w:p>
          <w:p w:rsidR="000B7193" w:rsidRDefault="001748FD">
            <w:pPr>
              <w:pStyle w:val="TableParagraph"/>
              <w:spacing w:before="0"/>
              <w:ind w:left="267"/>
              <w:rPr>
                <w:b/>
                <w:sz w:val="20"/>
              </w:rPr>
            </w:pPr>
            <w:r>
              <w:rPr>
                <w:b/>
                <w:sz w:val="20"/>
              </w:rPr>
              <w:t>采购品目名称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721" w:type="dxa"/>
            <w:vMerge w:val="restart"/>
          </w:tcPr>
          <w:p w:rsidR="000B7193" w:rsidRDefault="000B7193">
            <w:pPr>
              <w:pStyle w:val="TableParagraph"/>
              <w:spacing w:before="9"/>
              <w:rPr>
                <w:sz w:val="26"/>
              </w:rPr>
            </w:pPr>
          </w:p>
          <w:p w:rsidR="000B7193" w:rsidRDefault="001748FD">
            <w:pPr>
              <w:pStyle w:val="TableParagraph"/>
              <w:spacing w:before="0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采购组织形式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5580" w:type="dxa"/>
            <w:gridSpan w:val="4"/>
          </w:tcPr>
          <w:p w:rsidR="000B7193" w:rsidRDefault="001748FD">
            <w:pPr>
              <w:pStyle w:val="TableParagraph"/>
              <w:ind w:left="2418" w:right="23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资金来源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  <w:vMerge w:val="restart"/>
          </w:tcPr>
          <w:p w:rsidR="000B7193" w:rsidRDefault="000B7193">
            <w:pPr>
              <w:pStyle w:val="TableParagraph"/>
              <w:spacing w:before="9"/>
              <w:rPr>
                <w:sz w:val="26"/>
              </w:rPr>
            </w:pPr>
          </w:p>
          <w:p w:rsidR="000B7193" w:rsidRDefault="001748FD">
            <w:pPr>
              <w:pStyle w:val="TableParagraph"/>
              <w:spacing w:before="0"/>
              <w:ind w:left="540"/>
              <w:rPr>
                <w:b/>
                <w:sz w:val="20"/>
              </w:rPr>
            </w:pPr>
            <w:r>
              <w:rPr>
                <w:b/>
                <w:sz w:val="20"/>
              </w:rPr>
              <w:t>总计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</w:tr>
      <w:tr w:rsidR="000B7193" w:rsidTr="00646602">
        <w:trPr>
          <w:trHeight w:val="624"/>
        </w:trPr>
        <w:tc>
          <w:tcPr>
            <w:tcW w:w="1526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1232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1721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  <w:tc>
          <w:tcPr>
            <w:tcW w:w="1241" w:type="dxa"/>
          </w:tcPr>
          <w:p w:rsidR="000B7193" w:rsidRDefault="001748FD">
            <w:pPr>
              <w:pStyle w:val="TableParagraph"/>
              <w:ind w:left="2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一般公共</w:t>
            </w:r>
            <w:r>
              <w:rPr>
                <w:b/>
                <w:w w:val="98"/>
                <w:sz w:val="20"/>
              </w:rPr>
              <w:t xml:space="preserve"> </w:t>
            </w:r>
          </w:p>
          <w:p w:rsidR="000B7193" w:rsidRDefault="001748FD">
            <w:pPr>
              <w:pStyle w:val="TableParagraph"/>
              <w:spacing w:before="56"/>
              <w:ind w:left="21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预算资金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0B7193" w:rsidRDefault="000B7193">
            <w:pPr>
              <w:pStyle w:val="TableParagraph"/>
              <w:spacing w:before="2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0"/>
              <w:ind w:left="225"/>
              <w:rPr>
                <w:b/>
                <w:sz w:val="20"/>
              </w:rPr>
            </w:pPr>
            <w:r>
              <w:rPr>
                <w:b/>
                <w:sz w:val="20"/>
              </w:rPr>
              <w:t>政府性基金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59" w:type="dxa"/>
          </w:tcPr>
          <w:p w:rsidR="000B7193" w:rsidRDefault="000B7193">
            <w:pPr>
              <w:pStyle w:val="TableParagraph"/>
              <w:spacing w:before="2"/>
              <w:rPr>
                <w:sz w:val="14"/>
              </w:rPr>
            </w:pPr>
          </w:p>
          <w:p w:rsidR="000B7193" w:rsidRDefault="001748FD">
            <w:pPr>
              <w:pStyle w:val="TableParagraph"/>
              <w:spacing w:before="0"/>
              <w:ind w:left="326"/>
              <w:rPr>
                <w:b/>
                <w:sz w:val="20"/>
              </w:rPr>
            </w:pPr>
            <w:r>
              <w:rPr>
                <w:b/>
                <w:sz w:val="20"/>
              </w:rPr>
              <w:t>其他资金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21" w:type="dxa"/>
          </w:tcPr>
          <w:p w:rsidR="000B7193" w:rsidRDefault="001748FD">
            <w:pPr>
              <w:pStyle w:val="TableParagraph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上年结转</w:t>
            </w:r>
            <w:proofErr w:type="gramStart"/>
            <w:r>
              <w:rPr>
                <w:b/>
                <w:sz w:val="20"/>
              </w:rPr>
              <w:t>和</w:t>
            </w:r>
            <w:proofErr w:type="gramEnd"/>
          </w:p>
          <w:p w:rsidR="000B7193" w:rsidRDefault="001748FD">
            <w:pPr>
              <w:pStyle w:val="TableParagraph"/>
              <w:spacing w:before="56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结余资金</w:t>
            </w:r>
            <w:r>
              <w:rPr>
                <w:b/>
                <w:w w:val="98"/>
                <w:sz w:val="20"/>
              </w:rPr>
              <w:t xml:space="preserve"> </w:t>
            </w:r>
          </w:p>
        </w:tc>
        <w:tc>
          <w:tcPr>
            <w:tcW w:w="1480" w:type="dxa"/>
            <w:vMerge/>
            <w:tcBorders>
              <w:top w:val="nil"/>
            </w:tcBorders>
          </w:tcPr>
          <w:p w:rsidR="000B7193" w:rsidRDefault="000B7193">
            <w:pPr>
              <w:rPr>
                <w:sz w:val="2"/>
                <w:szCs w:val="2"/>
              </w:rPr>
            </w:pP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67.00</w:t>
            </w: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727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729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ind w:right="39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67.00</w:t>
            </w: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/>
                <w:sz w:val="20"/>
                <w:szCs w:val="20"/>
              </w:rPr>
              <w:t>一、货物A</w:t>
            </w: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727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729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ind w:right="39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ind w:left="74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727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729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ind w:right="396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ind w:left="74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6602" w:rsidTr="00646602">
        <w:trPr>
          <w:trHeight w:val="312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/>
                <w:sz w:val="20"/>
                <w:szCs w:val="20"/>
              </w:rPr>
              <w:t>二、工程B</w:t>
            </w: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26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26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26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26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6602" w:rsidTr="00646602">
        <w:trPr>
          <w:trHeight w:val="314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2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2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2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2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/>
                <w:sz w:val="20"/>
                <w:szCs w:val="20"/>
              </w:rPr>
              <w:t>三、服务C</w:t>
            </w: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48FD" w:rsidTr="00646602">
        <w:trPr>
          <w:trHeight w:val="311"/>
        </w:trPr>
        <w:tc>
          <w:tcPr>
            <w:tcW w:w="1526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会议费</w:t>
            </w:r>
          </w:p>
        </w:tc>
        <w:tc>
          <w:tcPr>
            <w:tcW w:w="1232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印刷费</w:t>
            </w:r>
          </w:p>
        </w:tc>
        <w:tc>
          <w:tcPr>
            <w:tcW w:w="174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印刷服务</w:t>
            </w:r>
          </w:p>
        </w:tc>
        <w:tc>
          <w:tcPr>
            <w:tcW w:w="172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分散采购</w:t>
            </w:r>
          </w:p>
        </w:tc>
        <w:tc>
          <w:tcPr>
            <w:tcW w:w="124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20.00</w:t>
            </w:r>
          </w:p>
        </w:tc>
        <w:tc>
          <w:tcPr>
            <w:tcW w:w="1459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748FD" w:rsidRPr="00646602" w:rsidRDefault="001748FD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20.00</w:t>
            </w:r>
          </w:p>
        </w:tc>
      </w:tr>
      <w:tr w:rsidR="001748FD" w:rsidTr="00646602">
        <w:trPr>
          <w:trHeight w:val="311"/>
        </w:trPr>
        <w:tc>
          <w:tcPr>
            <w:tcW w:w="1526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提案工作经费</w:t>
            </w:r>
          </w:p>
        </w:tc>
        <w:tc>
          <w:tcPr>
            <w:tcW w:w="1232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印刷费</w:t>
            </w:r>
          </w:p>
        </w:tc>
        <w:tc>
          <w:tcPr>
            <w:tcW w:w="174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印刷服务</w:t>
            </w:r>
          </w:p>
        </w:tc>
        <w:tc>
          <w:tcPr>
            <w:tcW w:w="172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分散采购</w:t>
            </w:r>
          </w:p>
        </w:tc>
        <w:tc>
          <w:tcPr>
            <w:tcW w:w="124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10.00</w:t>
            </w:r>
          </w:p>
        </w:tc>
        <w:tc>
          <w:tcPr>
            <w:tcW w:w="1459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748FD" w:rsidRPr="00646602" w:rsidRDefault="001748FD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10.00</w:t>
            </w:r>
          </w:p>
        </w:tc>
      </w:tr>
      <w:tr w:rsidR="001748FD" w:rsidTr="00646602">
        <w:trPr>
          <w:trHeight w:val="311"/>
        </w:trPr>
        <w:tc>
          <w:tcPr>
            <w:tcW w:w="1526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委员工作经费</w:t>
            </w:r>
          </w:p>
        </w:tc>
        <w:tc>
          <w:tcPr>
            <w:tcW w:w="1232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印刷费</w:t>
            </w:r>
          </w:p>
        </w:tc>
        <w:tc>
          <w:tcPr>
            <w:tcW w:w="174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印刷服务</w:t>
            </w:r>
          </w:p>
        </w:tc>
        <w:tc>
          <w:tcPr>
            <w:tcW w:w="172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分散采购</w:t>
            </w:r>
          </w:p>
        </w:tc>
        <w:tc>
          <w:tcPr>
            <w:tcW w:w="124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15.00</w:t>
            </w:r>
          </w:p>
        </w:tc>
        <w:tc>
          <w:tcPr>
            <w:tcW w:w="1459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748FD" w:rsidRPr="00646602" w:rsidRDefault="001748FD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15.00</w:t>
            </w:r>
          </w:p>
        </w:tc>
      </w:tr>
      <w:tr w:rsidR="001748FD" w:rsidTr="00646602">
        <w:trPr>
          <w:trHeight w:val="311"/>
        </w:trPr>
        <w:tc>
          <w:tcPr>
            <w:tcW w:w="1526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文史及淮安政协</w:t>
            </w:r>
          </w:p>
        </w:tc>
        <w:tc>
          <w:tcPr>
            <w:tcW w:w="1232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印刷费</w:t>
            </w:r>
          </w:p>
        </w:tc>
        <w:tc>
          <w:tcPr>
            <w:tcW w:w="174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印刷服务</w:t>
            </w:r>
          </w:p>
        </w:tc>
        <w:tc>
          <w:tcPr>
            <w:tcW w:w="172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分散采购</w:t>
            </w:r>
          </w:p>
        </w:tc>
        <w:tc>
          <w:tcPr>
            <w:tcW w:w="1241" w:type="dxa"/>
            <w:vAlign w:val="center"/>
          </w:tcPr>
          <w:p w:rsidR="001748FD" w:rsidRPr="00646602" w:rsidRDefault="001748FD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22.00</w:t>
            </w:r>
          </w:p>
        </w:tc>
        <w:tc>
          <w:tcPr>
            <w:tcW w:w="1459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1748FD" w:rsidRPr="00646602" w:rsidRDefault="001748FD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1748FD" w:rsidRPr="00646602" w:rsidRDefault="001748FD" w:rsidP="001748FD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46602">
              <w:rPr>
                <w:rFonts w:asciiTheme="minorEastAsia" w:eastAsiaTheme="minorEastAsia" w:hAnsiTheme="minorEastAsia" w:hint="eastAsia"/>
                <w:sz w:val="20"/>
                <w:szCs w:val="20"/>
              </w:rPr>
              <w:t>22.00</w:t>
            </w:r>
          </w:p>
        </w:tc>
      </w:tr>
      <w:tr w:rsidR="00646602" w:rsidTr="00646602">
        <w:trPr>
          <w:trHeight w:val="311"/>
        </w:trPr>
        <w:tc>
          <w:tcPr>
            <w:tcW w:w="1526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32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72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646602" w:rsidRPr="00646602" w:rsidRDefault="00646602" w:rsidP="00646602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5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59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80" w:type="dxa"/>
            <w:vAlign w:val="center"/>
          </w:tcPr>
          <w:p w:rsidR="00646602" w:rsidRPr="00646602" w:rsidRDefault="00646602" w:rsidP="00646602">
            <w:pPr>
              <w:pStyle w:val="TableParagraph"/>
              <w:spacing w:before="0" w:line="292" w:lineRule="exact"/>
              <w:ind w:left="108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0B7193" w:rsidRDefault="000B7193">
      <w:pPr>
        <w:spacing w:line="292" w:lineRule="exact"/>
        <w:rPr>
          <w:sz w:val="24"/>
        </w:rPr>
        <w:sectPr w:rsidR="000B7193">
          <w:type w:val="continuous"/>
          <w:pgSz w:w="16840" w:h="11910" w:orient="landscape"/>
          <w:pgMar w:top="1580" w:right="660" w:bottom="280" w:left="840" w:header="720" w:footer="720" w:gutter="0"/>
          <w:cols w:space="720"/>
        </w:sectPr>
      </w:pPr>
    </w:p>
    <w:p w:rsidR="000B7193" w:rsidRDefault="000B7193" w:rsidP="00AA7405">
      <w:pPr>
        <w:rPr>
          <w:sz w:val="32"/>
        </w:rPr>
      </w:pPr>
    </w:p>
    <w:sectPr w:rsidR="000B7193" w:rsidSect="00756471">
      <w:pgSz w:w="11910" w:h="16840"/>
      <w:pgMar w:top="1580" w:right="116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843" w:rsidRDefault="00293843" w:rsidP="00236288">
      <w:r>
        <w:separator/>
      </w:r>
    </w:p>
  </w:endnote>
  <w:endnote w:type="continuationSeparator" w:id="0">
    <w:p w:rsidR="00293843" w:rsidRDefault="00293843" w:rsidP="00236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843" w:rsidRDefault="00293843" w:rsidP="00236288">
      <w:r>
        <w:separator/>
      </w:r>
    </w:p>
  </w:footnote>
  <w:footnote w:type="continuationSeparator" w:id="0">
    <w:p w:rsidR="00293843" w:rsidRDefault="00293843" w:rsidP="002362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2563"/>
    <w:multiLevelType w:val="hybridMultilevel"/>
    <w:tmpl w:val="04DA7BA8"/>
    <w:lvl w:ilvl="0" w:tplc="753AB4A0">
      <w:start w:val="4"/>
      <w:numFmt w:val="decimal"/>
      <w:lvlText w:val="（%1）"/>
      <w:lvlJc w:val="left"/>
      <w:pPr>
        <w:ind w:left="651" w:hanging="804"/>
        <w:jc w:val="left"/>
      </w:pPr>
      <w:rPr>
        <w:rFonts w:ascii="方正仿宋_GBK" w:eastAsia="方正仿宋_GBK" w:hAnsi="方正仿宋_GBK" w:cs="方正仿宋_GBK" w:hint="default"/>
        <w:spacing w:val="1"/>
        <w:w w:val="99"/>
        <w:sz w:val="30"/>
        <w:szCs w:val="30"/>
        <w:lang w:val="zh-CN" w:eastAsia="zh-CN" w:bidi="zh-CN"/>
      </w:rPr>
    </w:lvl>
    <w:lvl w:ilvl="1" w:tplc="FA809DEE">
      <w:numFmt w:val="bullet"/>
      <w:lvlText w:val="•"/>
      <w:lvlJc w:val="left"/>
      <w:pPr>
        <w:ind w:left="1610" w:hanging="804"/>
      </w:pPr>
      <w:rPr>
        <w:rFonts w:hint="default"/>
        <w:lang w:val="zh-CN" w:eastAsia="zh-CN" w:bidi="zh-CN"/>
      </w:rPr>
    </w:lvl>
    <w:lvl w:ilvl="2" w:tplc="38DCE14E">
      <w:numFmt w:val="bullet"/>
      <w:lvlText w:val="•"/>
      <w:lvlJc w:val="left"/>
      <w:pPr>
        <w:ind w:left="2561" w:hanging="804"/>
      </w:pPr>
      <w:rPr>
        <w:rFonts w:hint="default"/>
        <w:lang w:val="zh-CN" w:eastAsia="zh-CN" w:bidi="zh-CN"/>
      </w:rPr>
    </w:lvl>
    <w:lvl w:ilvl="3" w:tplc="000872A4">
      <w:numFmt w:val="bullet"/>
      <w:lvlText w:val="•"/>
      <w:lvlJc w:val="left"/>
      <w:pPr>
        <w:ind w:left="3511" w:hanging="804"/>
      </w:pPr>
      <w:rPr>
        <w:rFonts w:hint="default"/>
        <w:lang w:val="zh-CN" w:eastAsia="zh-CN" w:bidi="zh-CN"/>
      </w:rPr>
    </w:lvl>
    <w:lvl w:ilvl="4" w:tplc="8BE43E00">
      <w:numFmt w:val="bullet"/>
      <w:lvlText w:val="•"/>
      <w:lvlJc w:val="left"/>
      <w:pPr>
        <w:ind w:left="4462" w:hanging="804"/>
      </w:pPr>
      <w:rPr>
        <w:rFonts w:hint="default"/>
        <w:lang w:val="zh-CN" w:eastAsia="zh-CN" w:bidi="zh-CN"/>
      </w:rPr>
    </w:lvl>
    <w:lvl w:ilvl="5" w:tplc="F2C61C74">
      <w:numFmt w:val="bullet"/>
      <w:lvlText w:val="•"/>
      <w:lvlJc w:val="left"/>
      <w:pPr>
        <w:ind w:left="5413" w:hanging="804"/>
      </w:pPr>
      <w:rPr>
        <w:rFonts w:hint="default"/>
        <w:lang w:val="zh-CN" w:eastAsia="zh-CN" w:bidi="zh-CN"/>
      </w:rPr>
    </w:lvl>
    <w:lvl w:ilvl="6" w:tplc="00BA6100">
      <w:numFmt w:val="bullet"/>
      <w:lvlText w:val="•"/>
      <w:lvlJc w:val="left"/>
      <w:pPr>
        <w:ind w:left="6363" w:hanging="804"/>
      </w:pPr>
      <w:rPr>
        <w:rFonts w:hint="default"/>
        <w:lang w:val="zh-CN" w:eastAsia="zh-CN" w:bidi="zh-CN"/>
      </w:rPr>
    </w:lvl>
    <w:lvl w:ilvl="7" w:tplc="D3F4BB64">
      <w:numFmt w:val="bullet"/>
      <w:lvlText w:val="•"/>
      <w:lvlJc w:val="left"/>
      <w:pPr>
        <w:ind w:left="7314" w:hanging="804"/>
      </w:pPr>
      <w:rPr>
        <w:rFonts w:hint="default"/>
        <w:lang w:val="zh-CN" w:eastAsia="zh-CN" w:bidi="zh-CN"/>
      </w:rPr>
    </w:lvl>
    <w:lvl w:ilvl="8" w:tplc="9524F336">
      <w:numFmt w:val="bullet"/>
      <w:lvlText w:val="•"/>
      <w:lvlJc w:val="left"/>
      <w:pPr>
        <w:ind w:left="8265" w:hanging="804"/>
      </w:pPr>
      <w:rPr>
        <w:rFonts w:hint="default"/>
        <w:lang w:val="zh-CN" w:eastAsia="zh-CN" w:bidi="zh-CN"/>
      </w:rPr>
    </w:lvl>
  </w:abstractNum>
  <w:abstractNum w:abstractNumId="1">
    <w:nsid w:val="1EBA7ED9"/>
    <w:multiLevelType w:val="hybridMultilevel"/>
    <w:tmpl w:val="305A3D84"/>
    <w:lvl w:ilvl="0" w:tplc="82E2A5E4">
      <w:start w:val="1"/>
      <w:numFmt w:val="decimal"/>
      <w:lvlText w:val="%1."/>
      <w:lvlJc w:val="left"/>
      <w:pPr>
        <w:ind w:left="120" w:hanging="481"/>
        <w:jc w:val="left"/>
      </w:pPr>
      <w:rPr>
        <w:rFonts w:ascii="Times New Roman" w:eastAsia="Times New Roman" w:hAnsi="Times New Roman" w:cs="Times New Roman" w:hint="default"/>
        <w:spacing w:val="-44"/>
        <w:w w:val="99"/>
        <w:sz w:val="30"/>
        <w:szCs w:val="30"/>
        <w:lang w:val="zh-CN" w:eastAsia="zh-CN" w:bidi="zh-CN"/>
      </w:rPr>
    </w:lvl>
    <w:lvl w:ilvl="1" w:tplc="BE94AADC">
      <w:numFmt w:val="bullet"/>
      <w:lvlText w:val="•"/>
      <w:lvlJc w:val="left"/>
      <w:pPr>
        <w:ind w:left="994" w:hanging="481"/>
      </w:pPr>
      <w:rPr>
        <w:rFonts w:hint="default"/>
        <w:lang w:val="zh-CN" w:eastAsia="zh-CN" w:bidi="zh-CN"/>
      </w:rPr>
    </w:lvl>
    <w:lvl w:ilvl="2" w:tplc="6B728CD0">
      <w:numFmt w:val="bullet"/>
      <w:lvlText w:val="•"/>
      <w:lvlJc w:val="left"/>
      <w:pPr>
        <w:ind w:left="1869" w:hanging="481"/>
      </w:pPr>
      <w:rPr>
        <w:rFonts w:hint="default"/>
        <w:lang w:val="zh-CN" w:eastAsia="zh-CN" w:bidi="zh-CN"/>
      </w:rPr>
    </w:lvl>
    <w:lvl w:ilvl="3" w:tplc="7766E77C">
      <w:numFmt w:val="bullet"/>
      <w:lvlText w:val="•"/>
      <w:lvlJc w:val="left"/>
      <w:pPr>
        <w:ind w:left="2743" w:hanging="481"/>
      </w:pPr>
      <w:rPr>
        <w:rFonts w:hint="default"/>
        <w:lang w:val="zh-CN" w:eastAsia="zh-CN" w:bidi="zh-CN"/>
      </w:rPr>
    </w:lvl>
    <w:lvl w:ilvl="4" w:tplc="450C4720">
      <w:numFmt w:val="bullet"/>
      <w:lvlText w:val="•"/>
      <w:lvlJc w:val="left"/>
      <w:pPr>
        <w:ind w:left="3618" w:hanging="481"/>
      </w:pPr>
      <w:rPr>
        <w:rFonts w:hint="default"/>
        <w:lang w:val="zh-CN" w:eastAsia="zh-CN" w:bidi="zh-CN"/>
      </w:rPr>
    </w:lvl>
    <w:lvl w:ilvl="5" w:tplc="EB18749A">
      <w:numFmt w:val="bullet"/>
      <w:lvlText w:val="•"/>
      <w:lvlJc w:val="left"/>
      <w:pPr>
        <w:ind w:left="4493" w:hanging="481"/>
      </w:pPr>
      <w:rPr>
        <w:rFonts w:hint="default"/>
        <w:lang w:val="zh-CN" w:eastAsia="zh-CN" w:bidi="zh-CN"/>
      </w:rPr>
    </w:lvl>
    <w:lvl w:ilvl="6" w:tplc="A3E07BE0">
      <w:numFmt w:val="bullet"/>
      <w:lvlText w:val="•"/>
      <w:lvlJc w:val="left"/>
      <w:pPr>
        <w:ind w:left="5367" w:hanging="481"/>
      </w:pPr>
      <w:rPr>
        <w:rFonts w:hint="default"/>
        <w:lang w:val="zh-CN" w:eastAsia="zh-CN" w:bidi="zh-CN"/>
      </w:rPr>
    </w:lvl>
    <w:lvl w:ilvl="7" w:tplc="BE24E820">
      <w:numFmt w:val="bullet"/>
      <w:lvlText w:val="•"/>
      <w:lvlJc w:val="left"/>
      <w:pPr>
        <w:ind w:left="6242" w:hanging="481"/>
      </w:pPr>
      <w:rPr>
        <w:rFonts w:hint="default"/>
        <w:lang w:val="zh-CN" w:eastAsia="zh-CN" w:bidi="zh-CN"/>
      </w:rPr>
    </w:lvl>
    <w:lvl w:ilvl="8" w:tplc="B9DEF8C0">
      <w:numFmt w:val="bullet"/>
      <w:lvlText w:val="•"/>
      <w:lvlJc w:val="left"/>
      <w:pPr>
        <w:ind w:left="7117" w:hanging="481"/>
      </w:pPr>
      <w:rPr>
        <w:rFonts w:hint="default"/>
        <w:lang w:val="zh-CN" w:eastAsia="zh-CN" w:bidi="zh-CN"/>
      </w:rPr>
    </w:lvl>
  </w:abstractNum>
  <w:abstractNum w:abstractNumId="2">
    <w:nsid w:val="249B08E8"/>
    <w:multiLevelType w:val="hybridMultilevel"/>
    <w:tmpl w:val="C4C8C334"/>
    <w:lvl w:ilvl="0" w:tplc="2C460072">
      <w:start w:val="1"/>
      <w:numFmt w:val="decimal"/>
      <w:lvlText w:val="%1."/>
      <w:lvlJc w:val="left"/>
      <w:pPr>
        <w:ind w:left="709" w:hanging="481"/>
        <w:jc w:val="left"/>
      </w:pPr>
      <w:rPr>
        <w:rFonts w:ascii="Times New Roman" w:eastAsia="Times New Roman" w:hAnsi="Times New Roman" w:cs="Times New Roman" w:hint="default"/>
        <w:spacing w:val="-34"/>
        <w:w w:val="99"/>
        <w:sz w:val="30"/>
        <w:szCs w:val="30"/>
        <w:lang w:val="zh-CN" w:eastAsia="zh-CN" w:bidi="zh-CN"/>
      </w:rPr>
    </w:lvl>
    <w:lvl w:ilvl="1" w:tplc="55807F80">
      <w:numFmt w:val="bullet"/>
      <w:lvlText w:val="•"/>
      <w:lvlJc w:val="left"/>
      <w:pPr>
        <w:ind w:left="1646" w:hanging="481"/>
      </w:pPr>
      <w:rPr>
        <w:rFonts w:hint="default"/>
        <w:lang w:val="zh-CN" w:eastAsia="zh-CN" w:bidi="zh-CN"/>
      </w:rPr>
    </w:lvl>
    <w:lvl w:ilvl="2" w:tplc="B6A6A832">
      <w:numFmt w:val="bullet"/>
      <w:lvlText w:val="•"/>
      <w:lvlJc w:val="left"/>
      <w:pPr>
        <w:ind w:left="2593" w:hanging="481"/>
      </w:pPr>
      <w:rPr>
        <w:rFonts w:hint="default"/>
        <w:lang w:val="zh-CN" w:eastAsia="zh-CN" w:bidi="zh-CN"/>
      </w:rPr>
    </w:lvl>
    <w:lvl w:ilvl="3" w:tplc="045241C8">
      <w:numFmt w:val="bullet"/>
      <w:lvlText w:val="•"/>
      <w:lvlJc w:val="left"/>
      <w:pPr>
        <w:ind w:left="3539" w:hanging="481"/>
      </w:pPr>
      <w:rPr>
        <w:rFonts w:hint="default"/>
        <w:lang w:val="zh-CN" w:eastAsia="zh-CN" w:bidi="zh-CN"/>
      </w:rPr>
    </w:lvl>
    <w:lvl w:ilvl="4" w:tplc="FC26C85C">
      <w:numFmt w:val="bullet"/>
      <w:lvlText w:val="•"/>
      <w:lvlJc w:val="left"/>
      <w:pPr>
        <w:ind w:left="4486" w:hanging="481"/>
      </w:pPr>
      <w:rPr>
        <w:rFonts w:hint="default"/>
        <w:lang w:val="zh-CN" w:eastAsia="zh-CN" w:bidi="zh-CN"/>
      </w:rPr>
    </w:lvl>
    <w:lvl w:ilvl="5" w:tplc="1014224A">
      <w:numFmt w:val="bullet"/>
      <w:lvlText w:val="•"/>
      <w:lvlJc w:val="left"/>
      <w:pPr>
        <w:ind w:left="5433" w:hanging="481"/>
      </w:pPr>
      <w:rPr>
        <w:rFonts w:hint="default"/>
        <w:lang w:val="zh-CN" w:eastAsia="zh-CN" w:bidi="zh-CN"/>
      </w:rPr>
    </w:lvl>
    <w:lvl w:ilvl="6" w:tplc="F1260956">
      <w:numFmt w:val="bullet"/>
      <w:lvlText w:val="•"/>
      <w:lvlJc w:val="left"/>
      <w:pPr>
        <w:ind w:left="6379" w:hanging="481"/>
      </w:pPr>
      <w:rPr>
        <w:rFonts w:hint="default"/>
        <w:lang w:val="zh-CN" w:eastAsia="zh-CN" w:bidi="zh-CN"/>
      </w:rPr>
    </w:lvl>
    <w:lvl w:ilvl="7" w:tplc="69E0162A">
      <w:numFmt w:val="bullet"/>
      <w:lvlText w:val="•"/>
      <w:lvlJc w:val="left"/>
      <w:pPr>
        <w:ind w:left="7326" w:hanging="481"/>
      </w:pPr>
      <w:rPr>
        <w:rFonts w:hint="default"/>
        <w:lang w:val="zh-CN" w:eastAsia="zh-CN" w:bidi="zh-CN"/>
      </w:rPr>
    </w:lvl>
    <w:lvl w:ilvl="8" w:tplc="ADD8A97E">
      <w:numFmt w:val="bullet"/>
      <w:lvlText w:val="•"/>
      <w:lvlJc w:val="left"/>
      <w:pPr>
        <w:ind w:left="8273" w:hanging="481"/>
      </w:pPr>
      <w:rPr>
        <w:rFonts w:hint="default"/>
        <w:lang w:val="zh-CN" w:eastAsia="zh-CN" w:bidi="zh-CN"/>
      </w:rPr>
    </w:lvl>
  </w:abstractNum>
  <w:abstractNum w:abstractNumId="3">
    <w:nsid w:val="2ECD250D"/>
    <w:multiLevelType w:val="hybridMultilevel"/>
    <w:tmpl w:val="2DC2CCDC"/>
    <w:lvl w:ilvl="0" w:tplc="D1F66D14">
      <w:start w:val="1"/>
      <w:numFmt w:val="decimal"/>
      <w:lvlText w:val="%1."/>
      <w:lvlJc w:val="left"/>
      <w:pPr>
        <w:ind w:left="109" w:hanging="481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30"/>
        <w:szCs w:val="30"/>
        <w:lang w:val="zh-CN" w:eastAsia="zh-CN" w:bidi="zh-CN"/>
      </w:rPr>
    </w:lvl>
    <w:lvl w:ilvl="1" w:tplc="0FA8217C">
      <w:numFmt w:val="bullet"/>
      <w:lvlText w:val="•"/>
      <w:lvlJc w:val="left"/>
      <w:pPr>
        <w:ind w:left="1016" w:hanging="481"/>
      </w:pPr>
      <w:rPr>
        <w:rFonts w:hint="default"/>
        <w:lang w:val="zh-CN" w:eastAsia="zh-CN" w:bidi="zh-CN"/>
      </w:rPr>
    </w:lvl>
    <w:lvl w:ilvl="2" w:tplc="F0688A5E">
      <w:numFmt w:val="bullet"/>
      <w:lvlText w:val="•"/>
      <w:lvlJc w:val="left"/>
      <w:pPr>
        <w:ind w:left="1933" w:hanging="481"/>
      </w:pPr>
      <w:rPr>
        <w:rFonts w:hint="default"/>
        <w:lang w:val="zh-CN" w:eastAsia="zh-CN" w:bidi="zh-CN"/>
      </w:rPr>
    </w:lvl>
    <w:lvl w:ilvl="3" w:tplc="AFBC6D48">
      <w:numFmt w:val="bullet"/>
      <w:lvlText w:val="•"/>
      <w:lvlJc w:val="left"/>
      <w:pPr>
        <w:ind w:left="2849" w:hanging="481"/>
      </w:pPr>
      <w:rPr>
        <w:rFonts w:hint="default"/>
        <w:lang w:val="zh-CN" w:eastAsia="zh-CN" w:bidi="zh-CN"/>
      </w:rPr>
    </w:lvl>
    <w:lvl w:ilvl="4" w:tplc="C9102842">
      <w:numFmt w:val="bullet"/>
      <w:lvlText w:val="•"/>
      <w:lvlJc w:val="left"/>
      <w:pPr>
        <w:ind w:left="3766" w:hanging="481"/>
      </w:pPr>
      <w:rPr>
        <w:rFonts w:hint="default"/>
        <w:lang w:val="zh-CN" w:eastAsia="zh-CN" w:bidi="zh-CN"/>
      </w:rPr>
    </w:lvl>
    <w:lvl w:ilvl="5" w:tplc="EB2C8932">
      <w:numFmt w:val="bullet"/>
      <w:lvlText w:val="•"/>
      <w:lvlJc w:val="left"/>
      <w:pPr>
        <w:ind w:left="4683" w:hanging="481"/>
      </w:pPr>
      <w:rPr>
        <w:rFonts w:hint="default"/>
        <w:lang w:val="zh-CN" w:eastAsia="zh-CN" w:bidi="zh-CN"/>
      </w:rPr>
    </w:lvl>
    <w:lvl w:ilvl="6" w:tplc="A97C89D2">
      <w:numFmt w:val="bullet"/>
      <w:lvlText w:val="•"/>
      <w:lvlJc w:val="left"/>
      <w:pPr>
        <w:ind w:left="5599" w:hanging="481"/>
      </w:pPr>
      <w:rPr>
        <w:rFonts w:hint="default"/>
        <w:lang w:val="zh-CN" w:eastAsia="zh-CN" w:bidi="zh-CN"/>
      </w:rPr>
    </w:lvl>
    <w:lvl w:ilvl="7" w:tplc="AD1ED806">
      <w:numFmt w:val="bullet"/>
      <w:lvlText w:val="•"/>
      <w:lvlJc w:val="left"/>
      <w:pPr>
        <w:ind w:left="6516" w:hanging="481"/>
      </w:pPr>
      <w:rPr>
        <w:rFonts w:hint="default"/>
        <w:lang w:val="zh-CN" w:eastAsia="zh-CN" w:bidi="zh-CN"/>
      </w:rPr>
    </w:lvl>
    <w:lvl w:ilvl="8" w:tplc="F966867C">
      <w:numFmt w:val="bullet"/>
      <w:lvlText w:val="•"/>
      <w:lvlJc w:val="left"/>
      <w:pPr>
        <w:ind w:left="7433" w:hanging="481"/>
      </w:pPr>
      <w:rPr>
        <w:rFonts w:hint="default"/>
        <w:lang w:val="zh-CN" w:eastAsia="zh-CN" w:bidi="zh-CN"/>
      </w:rPr>
    </w:lvl>
  </w:abstractNum>
  <w:abstractNum w:abstractNumId="4">
    <w:nsid w:val="39EE160D"/>
    <w:multiLevelType w:val="hybridMultilevel"/>
    <w:tmpl w:val="2D381886"/>
    <w:lvl w:ilvl="0" w:tplc="322C12C8">
      <w:start w:val="1"/>
      <w:numFmt w:val="decimal"/>
      <w:lvlText w:val="（%1）"/>
      <w:lvlJc w:val="left"/>
      <w:pPr>
        <w:ind w:left="120" w:hanging="801"/>
        <w:jc w:val="left"/>
      </w:pPr>
      <w:rPr>
        <w:rFonts w:ascii="方正仿宋_GBK" w:eastAsia="方正仿宋_GBK" w:hAnsi="方正仿宋_GBK" w:cs="方正仿宋_GBK" w:hint="default"/>
        <w:spacing w:val="-140"/>
        <w:w w:val="99"/>
        <w:sz w:val="30"/>
        <w:szCs w:val="30"/>
        <w:lang w:val="zh-CN" w:eastAsia="zh-CN" w:bidi="zh-CN"/>
      </w:rPr>
    </w:lvl>
    <w:lvl w:ilvl="1" w:tplc="E8AED8F2">
      <w:numFmt w:val="bullet"/>
      <w:lvlText w:val="•"/>
      <w:lvlJc w:val="left"/>
      <w:pPr>
        <w:ind w:left="994" w:hanging="801"/>
      </w:pPr>
      <w:rPr>
        <w:rFonts w:hint="default"/>
        <w:lang w:val="zh-CN" w:eastAsia="zh-CN" w:bidi="zh-CN"/>
      </w:rPr>
    </w:lvl>
    <w:lvl w:ilvl="2" w:tplc="3E6E8DD0">
      <w:numFmt w:val="bullet"/>
      <w:lvlText w:val="•"/>
      <w:lvlJc w:val="left"/>
      <w:pPr>
        <w:ind w:left="1869" w:hanging="801"/>
      </w:pPr>
      <w:rPr>
        <w:rFonts w:hint="default"/>
        <w:lang w:val="zh-CN" w:eastAsia="zh-CN" w:bidi="zh-CN"/>
      </w:rPr>
    </w:lvl>
    <w:lvl w:ilvl="3" w:tplc="D23264FC">
      <w:numFmt w:val="bullet"/>
      <w:lvlText w:val="•"/>
      <w:lvlJc w:val="left"/>
      <w:pPr>
        <w:ind w:left="2743" w:hanging="801"/>
      </w:pPr>
      <w:rPr>
        <w:rFonts w:hint="default"/>
        <w:lang w:val="zh-CN" w:eastAsia="zh-CN" w:bidi="zh-CN"/>
      </w:rPr>
    </w:lvl>
    <w:lvl w:ilvl="4" w:tplc="9E627E5A">
      <w:numFmt w:val="bullet"/>
      <w:lvlText w:val="•"/>
      <w:lvlJc w:val="left"/>
      <w:pPr>
        <w:ind w:left="3618" w:hanging="801"/>
      </w:pPr>
      <w:rPr>
        <w:rFonts w:hint="default"/>
        <w:lang w:val="zh-CN" w:eastAsia="zh-CN" w:bidi="zh-CN"/>
      </w:rPr>
    </w:lvl>
    <w:lvl w:ilvl="5" w:tplc="BED2208E">
      <w:numFmt w:val="bullet"/>
      <w:lvlText w:val="•"/>
      <w:lvlJc w:val="left"/>
      <w:pPr>
        <w:ind w:left="4493" w:hanging="801"/>
      </w:pPr>
      <w:rPr>
        <w:rFonts w:hint="default"/>
        <w:lang w:val="zh-CN" w:eastAsia="zh-CN" w:bidi="zh-CN"/>
      </w:rPr>
    </w:lvl>
    <w:lvl w:ilvl="6" w:tplc="540CBED4">
      <w:numFmt w:val="bullet"/>
      <w:lvlText w:val="•"/>
      <w:lvlJc w:val="left"/>
      <w:pPr>
        <w:ind w:left="5367" w:hanging="801"/>
      </w:pPr>
      <w:rPr>
        <w:rFonts w:hint="default"/>
        <w:lang w:val="zh-CN" w:eastAsia="zh-CN" w:bidi="zh-CN"/>
      </w:rPr>
    </w:lvl>
    <w:lvl w:ilvl="7" w:tplc="6094899C">
      <w:numFmt w:val="bullet"/>
      <w:lvlText w:val="•"/>
      <w:lvlJc w:val="left"/>
      <w:pPr>
        <w:ind w:left="6242" w:hanging="801"/>
      </w:pPr>
      <w:rPr>
        <w:rFonts w:hint="default"/>
        <w:lang w:val="zh-CN" w:eastAsia="zh-CN" w:bidi="zh-CN"/>
      </w:rPr>
    </w:lvl>
    <w:lvl w:ilvl="8" w:tplc="BA4C6742">
      <w:numFmt w:val="bullet"/>
      <w:lvlText w:val="•"/>
      <w:lvlJc w:val="left"/>
      <w:pPr>
        <w:ind w:left="7117" w:hanging="801"/>
      </w:pPr>
      <w:rPr>
        <w:rFonts w:hint="default"/>
        <w:lang w:val="zh-CN" w:eastAsia="zh-CN" w:bidi="zh-CN"/>
      </w:rPr>
    </w:lvl>
  </w:abstractNum>
  <w:abstractNum w:abstractNumId="5">
    <w:nsid w:val="41297D2B"/>
    <w:multiLevelType w:val="hybridMultilevel"/>
    <w:tmpl w:val="53BA7874"/>
    <w:lvl w:ilvl="0" w:tplc="8620186A">
      <w:start w:val="1"/>
      <w:numFmt w:val="decimal"/>
      <w:lvlText w:val="（%1）"/>
      <w:lvlJc w:val="left"/>
      <w:pPr>
        <w:ind w:left="109" w:hanging="803"/>
        <w:jc w:val="left"/>
      </w:pPr>
      <w:rPr>
        <w:rFonts w:ascii="方正仿宋_GBK" w:eastAsia="方正仿宋_GBK" w:hAnsi="方正仿宋_GBK" w:cs="方正仿宋_GBK" w:hint="default"/>
        <w:spacing w:val="-24"/>
        <w:w w:val="99"/>
        <w:sz w:val="30"/>
        <w:szCs w:val="30"/>
        <w:lang w:val="zh-CN" w:eastAsia="zh-CN" w:bidi="zh-CN"/>
      </w:rPr>
    </w:lvl>
    <w:lvl w:ilvl="1" w:tplc="1E945EB4">
      <w:numFmt w:val="bullet"/>
      <w:lvlText w:val="•"/>
      <w:lvlJc w:val="left"/>
      <w:pPr>
        <w:ind w:left="1016" w:hanging="803"/>
      </w:pPr>
      <w:rPr>
        <w:rFonts w:hint="default"/>
        <w:lang w:val="zh-CN" w:eastAsia="zh-CN" w:bidi="zh-CN"/>
      </w:rPr>
    </w:lvl>
    <w:lvl w:ilvl="2" w:tplc="A8CAD0EC">
      <w:numFmt w:val="bullet"/>
      <w:lvlText w:val="•"/>
      <w:lvlJc w:val="left"/>
      <w:pPr>
        <w:ind w:left="1933" w:hanging="803"/>
      </w:pPr>
      <w:rPr>
        <w:rFonts w:hint="default"/>
        <w:lang w:val="zh-CN" w:eastAsia="zh-CN" w:bidi="zh-CN"/>
      </w:rPr>
    </w:lvl>
    <w:lvl w:ilvl="3" w:tplc="91D2C0E2">
      <w:numFmt w:val="bullet"/>
      <w:lvlText w:val="•"/>
      <w:lvlJc w:val="left"/>
      <w:pPr>
        <w:ind w:left="2849" w:hanging="803"/>
      </w:pPr>
      <w:rPr>
        <w:rFonts w:hint="default"/>
        <w:lang w:val="zh-CN" w:eastAsia="zh-CN" w:bidi="zh-CN"/>
      </w:rPr>
    </w:lvl>
    <w:lvl w:ilvl="4" w:tplc="5238810C">
      <w:numFmt w:val="bullet"/>
      <w:lvlText w:val="•"/>
      <w:lvlJc w:val="left"/>
      <w:pPr>
        <w:ind w:left="3766" w:hanging="803"/>
      </w:pPr>
      <w:rPr>
        <w:rFonts w:hint="default"/>
        <w:lang w:val="zh-CN" w:eastAsia="zh-CN" w:bidi="zh-CN"/>
      </w:rPr>
    </w:lvl>
    <w:lvl w:ilvl="5" w:tplc="426C73E0">
      <w:numFmt w:val="bullet"/>
      <w:lvlText w:val="•"/>
      <w:lvlJc w:val="left"/>
      <w:pPr>
        <w:ind w:left="4683" w:hanging="803"/>
      </w:pPr>
      <w:rPr>
        <w:rFonts w:hint="default"/>
        <w:lang w:val="zh-CN" w:eastAsia="zh-CN" w:bidi="zh-CN"/>
      </w:rPr>
    </w:lvl>
    <w:lvl w:ilvl="6" w:tplc="F5820AD0">
      <w:numFmt w:val="bullet"/>
      <w:lvlText w:val="•"/>
      <w:lvlJc w:val="left"/>
      <w:pPr>
        <w:ind w:left="5599" w:hanging="803"/>
      </w:pPr>
      <w:rPr>
        <w:rFonts w:hint="default"/>
        <w:lang w:val="zh-CN" w:eastAsia="zh-CN" w:bidi="zh-CN"/>
      </w:rPr>
    </w:lvl>
    <w:lvl w:ilvl="7" w:tplc="1C4CFA56">
      <w:numFmt w:val="bullet"/>
      <w:lvlText w:val="•"/>
      <w:lvlJc w:val="left"/>
      <w:pPr>
        <w:ind w:left="6516" w:hanging="803"/>
      </w:pPr>
      <w:rPr>
        <w:rFonts w:hint="default"/>
        <w:lang w:val="zh-CN" w:eastAsia="zh-CN" w:bidi="zh-CN"/>
      </w:rPr>
    </w:lvl>
    <w:lvl w:ilvl="8" w:tplc="40F0A76E">
      <w:numFmt w:val="bullet"/>
      <w:lvlText w:val="•"/>
      <w:lvlJc w:val="left"/>
      <w:pPr>
        <w:ind w:left="7433" w:hanging="803"/>
      </w:pPr>
      <w:rPr>
        <w:rFonts w:hint="default"/>
        <w:lang w:val="zh-CN" w:eastAsia="zh-CN" w:bidi="zh-CN"/>
      </w:rPr>
    </w:lvl>
  </w:abstractNum>
  <w:abstractNum w:abstractNumId="6">
    <w:nsid w:val="4D3C468F"/>
    <w:multiLevelType w:val="hybridMultilevel"/>
    <w:tmpl w:val="646042D4"/>
    <w:lvl w:ilvl="0" w:tplc="309C4510">
      <w:start w:val="1"/>
      <w:numFmt w:val="decimal"/>
      <w:lvlText w:val="%1."/>
      <w:lvlJc w:val="left"/>
      <w:pPr>
        <w:ind w:left="590" w:hanging="4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F098787A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 w:tplc="3CC2486C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 w:tplc="B2BC67D0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 w:tplc="F078ECA2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 w:tplc="98E87D80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 w:tplc="070CD0A0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 w:tplc="32066698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 w:tplc="2B04A2F6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abstractNum w:abstractNumId="7">
    <w:nsid w:val="4E5C640A"/>
    <w:multiLevelType w:val="hybridMultilevel"/>
    <w:tmpl w:val="22DA7392"/>
    <w:lvl w:ilvl="0" w:tplc="2886ED44">
      <w:start w:val="1"/>
      <w:numFmt w:val="decimal"/>
      <w:lvlText w:val="%1."/>
      <w:lvlJc w:val="left"/>
      <w:pPr>
        <w:ind w:left="109" w:hanging="399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zh-CN" w:eastAsia="zh-CN" w:bidi="zh-CN"/>
      </w:rPr>
    </w:lvl>
    <w:lvl w:ilvl="1" w:tplc="DB2471D6">
      <w:start w:val="2"/>
      <w:numFmt w:val="decimal"/>
      <w:lvlText w:val="%2."/>
      <w:lvlJc w:val="left"/>
      <w:pPr>
        <w:ind w:left="682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zh-CN" w:eastAsia="zh-CN" w:bidi="zh-CN"/>
      </w:rPr>
    </w:lvl>
    <w:lvl w:ilvl="2" w:tplc="7C5E9CE8">
      <w:start w:val="1"/>
      <w:numFmt w:val="decimal"/>
      <w:lvlText w:val="%3."/>
      <w:lvlJc w:val="left"/>
      <w:pPr>
        <w:ind w:left="120" w:hanging="481"/>
        <w:jc w:val="left"/>
      </w:pPr>
      <w:rPr>
        <w:rFonts w:ascii="Times New Roman" w:eastAsia="Times New Roman" w:hAnsi="Times New Roman" w:cs="Times New Roman" w:hint="default"/>
        <w:spacing w:val="-87"/>
        <w:w w:val="99"/>
        <w:sz w:val="30"/>
        <w:szCs w:val="30"/>
        <w:lang w:val="zh-CN" w:eastAsia="zh-CN" w:bidi="zh-CN"/>
      </w:rPr>
    </w:lvl>
    <w:lvl w:ilvl="3" w:tplc="E0886198">
      <w:numFmt w:val="bullet"/>
      <w:lvlText w:val="•"/>
      <w:lvlJc w:val="left"/>
      <w:pPr>
        <w:ind w:left="780" w:hanging="481"/>
      </w:pPr>
      <w:rPr>
        <w:rFonts w:hint="default"/>
        <w:lang w:val="zh-CN" w:eastAsia="zh-CN" w:bidi="zh-CN"/>
      </w:rPr>
    </w:lvl>
    <w:lvl w:ilvl="4" w:tplc="7ED88CE4">
      <w:numFmt w:val="bullet"/>
      <w:lvlText w:val="•"/>
      <w:lvlJc w:val="left"/>
      <w:pPr>
        <w:ind w:left="1935" w:hanging="481"/>
      </w:pPr>
      <w:rPr>
        <w:rFonts w:hint="default"/>
        <w:lang w:val="zh-CN" w:eastAsia="zh-CN" w:bidi="zh-CN"/>
      </w:rPr>
    </w:lvl>
    <w:lvl w:ilvl="5" w:tplc="78746AC6">
      <w:numFmt w:val="bullet"/>
      <w:lvlText w:val="•"/>
      <w:lvlJc w:val="left"/>
      <w:pPr>
        <w:ind w:left="3090" w:hanging="481"/>
      </w:pPr>
      <w:rPr>
        <w:rFonts w:hint="default"/>
        <w:lang w:val="zh-CN" w:eastAsia="zh-CN" w:bidi="zh-CN"/>
      </w:rPr>
    </w:lvl>
    <w:lvl w:ilvl="6" w:tplc="98CC319C">
      <w:numFmt w:val="bullet"/>
      <w:lvlText w:val="•"/>
      <w:lvlJc w:val="left"/>
      <w:pPr>
        <w:ind w:left="4245" w:hanging="481"/>
      </w:pPr>
      <w:rPr>
        <w:rFonts w:hint="default"/>
        <w:lang w:val="zh-CN" w:eastAsia="zh-CN" w:bidi="zh-CN"/>
      </w:rPr>
    </w:lvl>
    <w:lvl w:ilvl="7" w:tplc="940AD488">
      <w:numFmt w:val="bullet"/>
      <w:lvlText w:val="•"/>
      <w:lvlJc w:val="left"/>
      <w:pPr>
        <w:ind w:left="5400" w:hanging="481"/>
      </w:pPr>
      <w:rPr>
        <w:rFonts w:hint="default"/>
        <w:lang w:val="zh-CN" w:eastAsia="zh-CN" w:bidi="zh-CN"/>
      </w:rPr>
    </w:lvl>
    <w:lvl w:ilvl="8" w:tplc="17E27C6C">
      <w:numFmt w:val="bullet"/>
      <w:lvlText w:val="•"/>
      <w:lvlJc w:val="left"/>
      <w:pPr>
        <w:ind w:left="6556" w:hanging="481"/>
      </w:pPr>
      <w:rPr>
        <w:rFonts w:hint="default"/>
        <w:lang w:val="zh-CN" w:eastAsia="zh-CN" w:bidi="zh-CN"/>
      </w:rPr>
    </w:lvl>
  </w:abstractNum>
  <w:abstractNum w:abstractNumId="8">
    <w:nsid w:val="5EC212CD"/>
    <w:multiLevelType w:val="hybridMultilevel"/>
    <w:tmpl w:val="FE9E79B6"/>
    <w:lvl w:ilvl="0" w:tplc="DE8675E2">
      <w:start w:val="1"/>
      <w:numFmt w:val="decimal"/>
      <w:lvlText w:val="（%1）"/>
      <w:lvlJc w:val="left"/>
      <w:pPr>
        <w:ind w:left="2084" w:hanging="802"/>
        <w:jc w:val="right"/>
      </w:pPr>
      <w:rPr>
        <w:rFonts w:ascii="方正仿宋_GBK" w:eastAsia="方正仿宋_GBK" w:hAnsi="方正仿宋_GBK" w:cs="方正仿宋_GBK" w:hint="default"/>
        <w:spacing w:val="-2"/>
        <w:w w:val="99"/>
        <w:sz w:val="30"/>
        <w:szCs w:val="30"/>
        <w:lang w:val="zh-CN" w:eastAsia="zh-CN" w:bidi="zh-CN"/>
      </w:rPr>
    </w:lvl>
    <w:lvl w:ilvl="1" w:tplc="CC4AECB2">
      <w:numFmt w:val="bullet"/>
      <w:lvlText w:val="•"/>
      <w:lvlJc w:val="left"/>
      <w:pPr>
        <w:ind w:left="2888" w:hanging="802"/>
      </w:pPr>
      <w:rPr>
        <w:rFonts w:hint="default"/>
        <w:lang w:val="zh-CN" w:eastAsia="zh-CN" w:bidi="zh-CN"/>
      </w:rPr>
    </w:lvl>
    <w:lvl w:ilvl="2" w:tplc="1DE08FA4">
      <w:numFmt w:val="bullet"/>
      <w:lvlText w:val="•"/>
      <w:lvlJc w:val="left"/>
      <w:pPr>
        <w:ind w:left="3697" w:hanging="802"/>
      </w:pPr>
      <w:rPr>
        <w:rFonts w:hint="default"/>
        <w:lang w:val="zh-CN" w:eastAsia="zh-CN" w:bidi="zh-CN"/>
      </w:rPr>
    </w:lvl>
    <w:lvl w:ilvl="3" w:tplc="09461C68">
      <w:numFmt w:val="bullet"/>
      <w:lvlText w:val="•"/>
      <w:lvlJc w:val="left"/>
      <w:pPr>
        <w:ind w:left="4505" w:hanging="802"/>
      </w:pPr>
      <w:rPr>
        <w:rFonts w:hint="default"/>
        <w:lang w:val="zh-CN" w:eastAsia="zh-CN" w:bidi="zh-CN"/>
      </w:rPr>
    </w:lvl>
    <w:lvl w:ilvl="4" w:tplc="4656DA00">
      <w:numFmt w:val="bullet"/>
      <w:lvlText w:val="•"/>
      <w:lvlJc w:val="left"/>
      <w:pPr>
        <w:ind w:left="5314" w:hanging="802"/>
      </w:pPr>
      <w:rPr>
        <w:rFonts w:hint="default"/>
        <w:lang w:val="zh-CN" w:eastAsia="zh-CN" w:bidi="zh-CN"/>
      </w:rPr>
    </w:lvl>
    <w:lvl w:ilvl="5" w:tplc="AFB64690">
      <w:numFmt w:val="bullet"/>
      <w:lvlText w:val="•"/>
      <w:lvlJc w:val="left"/>
      <w:pPr>
        <w:ind w:left="6123" w:hanging="802"/>
      </w:pPr>
      <w:rPr>
        <w:rFonts w:hint="default"/>
        <w:lang w:val="zh-CN" w:eastAsia="zh-CN" w:bidi="zh-CN"/>
      </w:rPr>
    </w:lvl>
    <w:lvl w:ilvl="6" w:tplc="99D28DDC">
      <w:numFmt w:val="bullet"/>
      <w:lvlText w:val="•"/>
      <w:lvlJc w:val="left"/>
      <w:pPr>
        <w:ind w:left="6931" w:hanging="802"/>
      </w:pPr>
      <w:rPr>
        <w:rFonts w:hint="default"/>
        <w:lang w:val="zh-CN" w:eastAsia="zh-CN" w:bidi="zh-CN"/>
      </w:rPr>
    </w:lvl>
    <w:lvl w:ilvl="7" w:tplc="CED09E82">
      <w:numFmt w:val="bullet"/>
      <w:lvlText w:val="•"/>
      <w:lvlJc w:val="left"/>
      <w:pPr>
        <w:ind w:left="7740" w:hanging="802"/>
      </w:pPr>
      <w:rPr>
        <w:rFonts w:hint="default"/>
        <w:lang w:val="zh-CN" w:eastAsia="zh-CN" w:bidi="zh-CN"/>
      </w:rPr>
    </w:lvl>
    <w:lvl w:ilvl="8" w:tplc="7D165076">
      <w:numFmt w:val="bullet"/>
      <w:lvlText w:val="•"/>
      <w:lvlJc w:val="left"/>
      <w:pPr>
        <w:ind w:left="8549" w:hanging="802"/>
      </w:pPr>
      <w:rPr>
        <w:rFonts w:hint="default"/>
        <w:lang w:val="zh-CN" w:eastAsia="zh-CN" w:bidi="zh-CN"/>
      </w:rPr>
    </w:lvl>
  </w:abstractNum>
  <w:abstractNum w:abstractNumId="9">
    <w:nsid w:val="6D0E0832"/>
    <w:multiLevelType w:val="hybridMultilevel"/>
    <w:tmpl w:val="0C3EEB8A"/>
    <w:lvl w:ilvl="0" w:tplc="B0B8FA22">
      <w:start w:val="1"/>
      <w:numFmt w:val="decimal"/>
      <w:lvlText w:val="（%1）"/>
      <w:lvlJc w:val="left"/>
      <w:pPr>
        <w:ind w:left="109" w:hanging="803"/>
        <w:jc w:val="left"/>
      </w:pPr>
      <w:rPr>
        <w:rFonts w:ascii="方正仿宋_GBK" w:eastAsia="方正仿宋_GBK" w:hAnsi="方正仿宋_GBK" w:cs="方正仿宋_GBK" w:hint="default"/>
        <w:spacing w:val="-15"/>
        <w:w w:val="99"/>
        <w:sz w:val="30"/>
        <w:szCs w:val="30"/>
        <w:lang w:val="zh-CN" w:eastAsia="zh-CN" w:bidi="zh-CN"/>
      </w:rPr>
    </w:lvl>
    <w:lvl w:ilvl="1" w:tplc="AA68DEC8">
      <w:numFmt w:val="bullet"/>
      <w:lvlText w:val="•"/>
      <w:lvlJc w:val="left"/>
      <w:pPr>
        <w:ind w:left="1016" w:hanging="803"/>
      </w:pPr>
      <w:rPr>
        <w:rFonts w:hint="default"/>
        <w:lang w:val="zh-CN" w:eastAsia="zh-CN" w:bidi="zh-CN"/>
      </w:rPr>
    </w:lvl>
    <w:lvl w:ilvl="2" w:tplc="24BE19F8">
      <w:numFmt w:val="bullet"/>
      <w:lvlText w:val="•"/>
      <w:lvlJc w:val="left"/>
      <w:pPr>
        <w:ind w:left="1933" w:hanging="803"/>
      </w:pPr>
      <w:rPr>
        <w:rFonts w:hint="default"/>
        <w:lang w:val="zh-CN" w:eastAsia="zh-CN" w:bidi="zh-CN"/>
      </w:rPr>
    </w:lvl>
    <w:lvl w:ilvl="3" w:tplc="9EFCAD08">
      <w:numFmt w:val="bullet"/>
      <w:lvlText w:val="•"/>
      <w:lvlJc w:val="left"/>
      <w:pPr>
        <w:ind w:left="2849" w:hanging="803"/>
      </w:pPr>
      <w:rPr>
        <w:rFonts w:hint="default"/>
        <w:lang w:val="zh-CN" w:eastAsia="zh-CN" w:bidi="zh-CN"/>
      </w:rPr>
    </w:lvl>
    <w:lvl w:ilvl="4" w:tplc="C0700E32">
      <w:numFmt w:val="bullet"/>
      <w:lvlText w:val="•"/>
      <w:lvlJc w:val="left"/>
      <w:pPr>
        <w:ind w:left="3766" w:hanging="803"/>
      </w:pPr>
      <w:rPr>
        <w:rFonts w:hint="default"/>
        <w:lang w:val="zh-CN" w:eastAsia="zh-CN" w:bidi="zh-CN"/>
      </w:rPr>
    </w:lvl>
    <w:lvl w:ilvl="5" w:tplc="10CA98F6">
      <w:numFmt w:val="bullet"/>
      <w:lvlText w:val="•"/>
      <w:lvlJc w:val="left"/>
      <w:pPr>
        <w:ind w:left="4683" w:hanging="803"/>
      </w:pPr>
      <w:rPr>
        <w:rFonts w:hint="default"/>
        <w:lang w:val="zh-CN" w:eastAsia="zh-CN" w:bidi="zh-CN"/>
      </w:rPr>
    </w:lvl>
    <w:lvl w:ilvl="6" w:tplc="93360588">
      <w:numFmt w:val="bullet"/>
      <w:lvlText w:val="•"/>
      <w:lvlJc w:val="left"/>
      <w:pPr>
        <w:ind w:left="5599" w:hanging="803"/>
      </w:pPr>
      <w:rPr>
        <w:rFonts w:hint="default"/>
        <w:lang w:val="zh-CN" w:eastAsia="zh-CN" w:bidi="zh-CN"/>
      </w:rPr>
    </w:lvl>
    <w:lvl w:ilvl="7" w:tplc="83BC3724">
      <w:numFmt w:val="bullet"/>
      <w:lvlText w:val="•"/>
      <w:lvlJc w:val="left"/>
      <w:pPr>
        <w:ind w:left="6516" w:hanging="803"/>
      </w:pPr>
      <w:rPr>
        <w:rFonts w:hint="default"/>
        <w:lang w:val="zh-CN" w:eastAsia="zh-CN" w:bidi="zh-CN"/>
      </w:rPr>
    </w:lvl>
    <w:lvl w:ilvl="8" w:tplc="A9C2F816">
      <w:numFmt w:val="bullet"/>
      <w:lvlText w:val="•"/>
      <w:lvlJc w:val="left"/>
      <w:pPr>
        <w:ind w:left="7433" w:hanging="803"/>
      </w:pPr>
      <w:rPr>
        <w:rFonts w:hint="default"/>
        <w:lang w:val="zh-CN" w:eastAsia="zh-CN" w:bidi="zh-CN"/>
      </w:rPr>
    </w:lvl>
  </w:abstractNum>
  <w:abstractNum w:abstractNumId="10">
    <w:nsid w:val="710D4D4A"/>
    <w:multiLevelType w:val="hybridMultilevel"/>
    <w:tmpl w:val="A83A6720"/>
    <w:lvl w:ilvl="0" w:tplc="B746851E">
      <w:start w:val="1"/>
      <w:numFmt w:val="decimal"/>
      <w:lvlText w:val="（%1）"/>
      <w:lvlJc w:val="left"/>
      <w:pPr>
        <w:ind w:left="109" w:hanging="801"/>
        <w:jc w:val="left"/>
      </w:pPr>
      <w:rPr>
        <w:rFonts w:ascii="方正仿宋_GBK" w:eastAsia="方正仿宋_GBK" w:hAnsi="方正仿宋_GBK" w:cs="方正仿宋_GBK" w:hint="default"/>
        <w:spacing w:val="-128"/>
        <w:w w:val="99"/>
        <w:sz w:val="30"/>
        <w:szCs w:val="30"/>
        <w:lang w:val="zh-CN" w:eastAsia="zh-CN" w:bidi="zh-CN"/>
      </w:rPr>
    </w:lvl>
    <w:lvl w:ilvl="1" w:tplc="769814C6">
      <w:numFmt w:val="bullet"/>
      <w:lvlText w:val="•"/>
      <w:lvlJc w:val="left"/>
      <w:pPr>
        <w:ind w:left="1016" w:hanging="801"/>
      </w:pPr>
      <w:rPr>
        <w:rFonts w:hint="default"/>
        <w:lang w:val="zh-CN" w:eastAsia="zh-CN" w:bidi="zh-CN"/>
      </w:rPr>
    </w:lvl>
    <w:lvl w:ilvl="2" w:tplc="3B326008">
      <w:numFmt w:val="bullet"/>
      <w:lvlText w:val="•"/>
      <w:lvlJc w:val="left"/>
      <w:pPr>
        <w:ind w:left="1933" w:hanging="801"/>
      </w:pPr>
      <w:rPr>
        <w:rFonts w:hint="default"/>
        <w:lang w:val="zh-CN" w:eastAsia="zh-CN" w:bidi="zh-CN"/>
      </w:rPr>
    </w:lvl>
    <w:lvl w:ilvl="3" w:tplc="AAC83D3A">
      <w:numFmt w:val="bullet"/>
      <w:lvlText w:val="•"/>
      <w:lvlJc w:val="left"/>
      <w:pPr>
        <w:ind w:left="2849" w:hanging="801"/>
      </w:pPr>
      <w:rPr>
        <w:rFonts w:hint="default"/>
        <w:lang w:val="zh-CN" w:eastAsia="zh-CN" w:bidi="zh-CN"/>
      </w:rPr>
    </w:lvl>
    <w:lvl w:ilvl="4" w:tplc="3B3A8DF4">
      <w:numFmt w:val="bullet"/>
      <w:lvlText w:val="•"/>
      <w:lvlJc w:val="left"/>
      <w:pPr>
        <w:ind w:left="3766" w:hanging="801"/>
      </w:pPr>
      <w:rPr>
        <w:rFonts w:hint="default"/>
        <w:lang w:val="zh-CN" w:eastAsia="zh-CN" w:bidi="zh-CN"/>
      </w:rPr>
    </w:lvl>
    <w:lvl w:ilvl="5" w:tplc="3170065A">
      <w:numFmt w:val="bullet"/>
      <w:lvlText w:val="•"/>
      <w:lvlJc w:val="left"/>
      <w:pPr>
        <w:ind w:left="4683" w:hanging="801"/>
      </w:pPr>
      <w:rPr>
        <w:rFonts w:hint="default"/>
        <w:lang w:val="zh-CN" w:eastAsia="zh-CN" w:bidi="zh-CN"/>
      </w:rPr>
    </w:lvl>
    <w:lvl w:ilvl="6" w:tplc="F3246986">
      <w:numFmt w:val="bullet"/>
      <w:lvlText w:val="•"/>
      <w:lvlJc w:val="left"/>
      <w:pPr>
        <w:ind w:left="5599" w:hanging="801"/>
      </w:pPr>
      <w:rPr>
        <w:rFonts w:hint="default"/>
        <w:lang w:val="zh-CN" w:eastAsia="zh-CN" w:bidi="zh-CN"/>
      </w:rPr>
    </w:lvl>
    <w:lvl w:ilvl="7" w:tplc="A40A8400">
      <w:numFmt w:val="bullet"/>
      <w:lvlText w:val="•"/>
      <w:lvlJc w:val="left"/>
      <w:pPr>
        <w:ind w:left="6516" w:hanging="801"/>
      </w:pPr>
      <w:rPr>
        <w:rFonts w:hint="default"/>
        <w:lang w:val="zh-CN" w:eastAsia="zh-CN" w:bidi="zh-CN"/>
      </w:rPr>
    </w:lvl>
    <w:lvl w:ilvl="8" w:tplc="7FFA0FD2">
      <w:numFmt w:val="bullet"/>
      <w:lvlText w:val="•"/>
      <w:lvlJc w:val="left"/>
      <w:pPr>
        <w:ind w:left="7433" w:hanging="801"/>
      </w:pPr>
      <w:rPr>
        <w:rFonts w:hint="default"/>
        <w:lang w:val="zh-CN" w:eastAsia="zh-CN" w:bidi="zh-CN"/>
      </w:rPr>
    </w:lvl>
  </w:abstractNum>
  <w:abstractNum w:abstractNumId="11">
    <w:nsid w:val="75965AD0"/>
    <w:multiLevelType w:val="hybridMultilevel"/>
    <w:tmpl w:val="332A3AF8"/>
    <w:lvl w:ilvl="0" w:tplc="8B0A7C2C">
      <w:start w:val="1"/>
      <w:numFmt w:val="decimal"/>
      <w:lvlText w:val="%1."/>
      <w:lvlJc w:val="left"/>
      <w:pPr>
        <w:ind w:left="120" w:hanging="481"/>
        <w:jc w:val="left"/>
      </w:pPr>
      <w:rPr>
        <w:rFonts w:ascii="Times New Roman" w:eastAsia="Times New Roman" w:hAnsi="Times New Roman" w:cs="Times New Roman" w:hint="default"/>
        <w:spacing w:val="-149"/>
        <w:w w:val="99"/>
        <w:sz w:val="30"/>
        <w:szCs w:val="30"/>
        <w:lang w:val="zh-CN" w:eastAsia="zh-CN" w:bidi="zh-CN"/>
      </w:rPr>
    </w:lvl>
    <w:lvl w:ilvl="1" w:tplc="40F08DBC">
      <w:numFmt w:val="bullet"/>
      <w:lvlText w:val="•"/>
      <w:lvlJc w:val="left"/>
      <w:pPr>
        <w:ind w:left="994" w:hanging="481"/>
      </w:pPr>
      <w:rPr>
        <w:rFonts w:hint="default"/>
        <w:lang w:val="zh-CN" w:eastAsia="zh-CN" w:bidi="zh-CN"/>
      </w:rPr>
    </w:lvl>
    <w:lvl w:ilvl="2" w:tplc="E0CA4474">
      <w:numFmt w:val="bullet"/>
      <w:lvlText w:val="•"/>
      <w:lvlJc w:val="left"/>
      <w:pPr>
        <w:ind w:left="1869" w:hanging="481"/>
      </w:pPr>
      <w:rPr>
        <w:rFonts w:hint="default"/>
        <w:lang w:val="zh-CN" w:eastAsia="zh-CN" w:bidi="zh-CN"/>
      </w:rPr>
    </w:lvl>
    <w:lvl w:ilvl="3" w:tplc="6F9E5A86">
      <w:numFmt w:val="bullet"/>
      <w:lvlText w:val="•"/>
      <w:lvlJc w:val="left"/>
      <w:pPr>
        <w:ind w:left="2743" w:hanging="481"/>
      </w:pPr>
      <w:rPr>
        <w:rFonts w:hint="default"/>
        <w:lang w:val="zh-CN" w:eastAsia="zh-CN" w:bidi="zh-CN"/>
      </w:rPr>
    </w:lvl>
    <w:lvl w:ilvl="4" w:tplc="22CEADB0">
      <w:numFmt w:val="bullet"/>
      <w:lvlText w:val="•"/>
      <w:lvlJc w:val="left"/>
      <w:pPr>
        <w:ind w:left="3618" w:hanging="481"/>
      </w:pPr>
      <w:rPr>
        <w:rFonts w:hint="default"/>
        <w:lang w:val="zh-CN" w:eastAsia="zh-CN" w:bidi="zh-CN"/>
      </w:rPr>
    </w:lvl>
    <w:lvl w:ilvl="5" w:tplc="E490F69C">
      <w:numFmt w:val="bullet"/>
      <w:lvlText w:val="•"/>
      <w:lvlJc w:val="left"/>
      <w:pPr>
        <w:ind w:left="4493" w:hanging="481"/>
      </w:pPr>
      <w:rPr>
        <w:rFonts w:hint="default"/>
        <w:lang w:val="zh-CN" w:eastAsia="zh-CN" w:bidi="zh-CN"/>
      </w:rPr>
    </w:lvl>
    <w:lvl w:ilvl="6" w:tplc="400EA4F4">
      <w:numFmt w:val="bullet"/>
      <w:lvlText w:val="•"/>
      <w:lvlJc w:val="left"/>
      <w:pPr>
        <w:ind w:left="5367" w:hanging="481"/>
      </w:pPr>
      <w:rPr>
        <w:rFonts w:hint="default"/>
        <w:lang w:val="zh-CN" w:eastAsia="zh-CN" w:bidi="zh-CN"/>
      </w:rPr>
    </w:lvl>
    <w:lvl w:ilvl="7" w:tplc="C8A4BFBE">
      <w:numFmt w:val="bullet"/>
      <w:lvlText w:val="•"/>
      <w:lvlJc w:val="left"/>
      <w:pPr>
        <w:ind w:left="6242" w:hanging="481"/>
      </w:pPr>
      <w:rPr>
        <w:rFonts w:hint="default"/>
        <w:lang w:val="zh-CN" w:eastAsia="zh-CN" w:bidi="zh-CN"/>
      </w:rPr>
    </w:lvl>
    <w:lvl w:ilvl="8" w:tplc="7DF492DA">
      <w:numFmt w:val="bullet"/>
      <w:lvlText w:val="•"/>
      <w:lvlJc w:val="left"/>
      <w:pPr>
        <w:ind w:left="7117" w:hanging="481"/>
      </w:pPr>
      <w:rPr>
        <w:rFonts w:hint="default"/>
        <w:lang w:val="zh-CN" w:eastAsia="zh-CN" w:bidi="zh-CN"/>
      </w:rPr>
    </w:lvl>
  </w:abstractNum>
  <w:abstractNum w:abstractNumId="12">
    <w:nsid w:val="76C837D5"/>
    <w:multiLevelType w:val="hybridMultilevel"/>
    <w:tmpl w:val="37BEFEEE"/>
    <w:lvl w:ilvl="0" w:tplc="A86CB168">
      <w:start w:val="1"/>
      <w:numFmt w:val="decimal"/>
      <w:lvlText w:val="%1."/>
      <w:lvlJc w:val="left"/>
      <w:pPr>
        <w:ind w:left="1762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30"/>
        <w:szCs w:val="30"/>
        <w:lang w:val="zh-CN" w:eastAsia="zh-CN" w:bidi="zh-CN"/>
      </w:rPr>
    </w:lvl>
    <w:lvl w:ilvl="1" w:tplc="92AE8ED2">
      <w:numFmt w:val="bullet"/>
      <w:lvlText w:val="•"/>
      <w:lvlJc w:val="left"/>
      <w:pPr>
        <w:ind w:left="2600" w:hanging="480"/>
      </w:pPr>
      <w:rPr>
        <w:rFonts w:hint="default"/>
        <w:lang w:val="zh-CN" w:eastAsia="zh-CN" w:bidi="zh-CN"/>
      </w:rPr>
    </w:lvl>
    <w:lvl w:ilvl="2" w:tplc="9B3E1C8C">
      <w:numFmt w:val="bullet"/>
      <w:lvlText w:val="•"/>
      <w:lvlJc w:val="left"/>
      <w:pPr>
        <w:ind w:left="3441" w:hanging="480"/>
      </w:pPr>
      <w:rPr>
        <w:rFonts w:hint="default"/>
        <w:lang w:val="zh-CN" w:eastAsia="zh-CN" w:bidi="zh-CN"/>
      </w:rPr>
    </w:lvl>
    <w:lvl w:ilvl="3" w:tplc="9F82BE6C">
      <w:numFmt w:val="bullet"/>
      <w:lvlText w:val="•"/>
      <w:lvlJc w:val="left"/>
      <w:pPr>
        <w:ind w:left="4281" w:hanging="480"/>
      </w:pPr>
      <w:rPr>
        <w:rFonts w:hint="default"/>
        <w:lang w:val="zh-CN" w:eastAsia="zh-CN" w:bidi="zh-CN"/>
      </w:rPr>
    </w:lvl>
    <w:lvl w:ilvl="4" w:tplc="E1B20826">
      <w:numFmt w:val="bullet"/>
      <w:lvlText w:val="•"/>
      <w:lvlJc w:val="left"/>
      <w:pPr>
        <w:ind w:left="5122" w:hanging="480"/>
      </w:pPr>
      <w:rPr>
        <w:rFonts w:hint="default"/>
        <w:lang w:val="zh-CN" w:eastAsia="zh-CN" w:bidi="zh-CN"/>
      </w:rPr>
    </w:lvl>
    <w:lvl w:ilvl="5" w:tplc="0E1819D0">
      <w:numFmt w:val="bullet"/>
      <w:lvlText w:val="•"/>
      <w:lvlJc w:val="left"/>
      <w:pPr>
        <w:ind w:left="5963" w:hanging="480"/>
      </w:pPr>
      <w:rPr>
        <w:rFonts w:hint="default"/>
        <w:lang w:val="zh-CN" w:eastAsia="zh-CN" w:bidi="zh-CN"/>
      </w:rPr>
    </w:lvl>
    <w:lvl w:ilvl="6" w:tplc="9CDE6FCC">
      <w:numFmt w:val="bullet"/>
      <w:lvlText w:val="•"/>
      <w:lvlJc w:val="left"/>
      <w:pPr>
        <w:ind w:left="6803" w:hanging="480"/>
      </w:pPr>
      <w:rPr>
        <w:rFonts w:hint="default"/>
        <w:lang w:val="zh-CN" w:eastAsia="zh-CN" w:bidi="zh-CN"/>
      </w:rPr>
    </w:lvl>
    <w:lvl w:ilvl="7" w:tplc="496E7B7C">
      <w:numFmt w:val="bullet"/>
      <w:lvlText w:val="•"/>
      <w:lvlJc w:val="left"/>
      <w:pPr>
        <w:ind w:left="7644" w:hanging="480"/>
      </w:pPr>
      <w:rPr>
        <w:rFonts w:hint="default"/>
        <w:lang w:val="zh-CN" w:eastAsia="zh-CN" w:bidi="zh-CN"/>
      </w:rPr>
    </w:lvl>
    <w:lvl w:ilvl="8" w:tplc="A70C1D86">
      <w:numFmt w:val="bullet"/>
      <w:lvlText w:val="•"/>
      <w:lvlJc w:val="left"/>
      <w:pPr>
        <w:ind w:left="8485" w:hanging="480"/>
      </w:pPr>
      <w:rPr>
        <w:rFonts w:hint="default"/>
        <w:lang w:val="zh-CN" w:eastAsia="zh-CN" w:bidi="zh-CN"/>
      </w:rPr>
    </w:lvl>
  </w:abstractNum>
  <w:abstractNum w:abstractNumId="13">
    <w:nsid w:val="76F30B0A"/>
    <w:multiLevelType w:val="hybridMultilevel"/>
    <w:tmpl w:val="4C48B5E6"/>
    <w:lvl w:ilvl="0" w:tplc="C20A746E">
      <w:start w:val="1"/>
      <w:numFmt w:val="decimal"/>
      <w:lvlText w:val="%1."/>
      <w:lvlJc w:val="left"/>
      <w:pPr>
        <w:ind w:left="590" w:hanging="4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30"/>
        <w:szCs w:val="30"/>
        <w:lang w:val="zh-CN" w:eastAsia="zh-CN" w:bidi="zh-CN"/>
      </w:rPr>
    </w:lvl>
    <w:lvl w:ilvl="1" w:tplc="FDE86316">
      <w:numFmt w:val="bullet"/>
      <w:lvlText w:val="•"/>
      <w:lvlJc w:val="left"/>
      <w:pPr>
        <w:ind w:left="1466" w:hanging="481"/>
      </w:pPr>
      <w:rPr>
        <w:rFonts w:hint="default"/>
        <w:lang w:val="zh-CN" w:eastAsia="zh-CN" w:bidi="zh-CN"/>
      </w:rPr>
    </w:lvl>
    <w:lvl w:ilvl="2" w:tplc="BF34C70C">
      <w:numFmt w:val="bullet"/>
      <w:lvlText w:val="•"/>
      <w:lvlJc w:val="left"/>
      <w:pPr>
        <w:ind w:left="2333" w:hanging="481"/>
      </w:pPr>
      <w:rPr>
        <w:rFonts w:hint="default"/>
        <w:lang w:val="zh-CN" w:eastAsia="zh-CN" w:bidi="zh-CN"/>
      </w:rPr>
    </w:lvl>
    <w:lvl w:ilvl="3" w:tplc="8B060B28">
      <w:numFmt w:val="bullet"/>
      <w:lvlText w:val="•"/>
      <w:lvlJc w:val="left"/>
      <w:pPr>
        <w:ind w:left="3199" w:hanging="481"/>
      </w:pPr>
      <w:rPr>
        <w:rFonts w:hint="default"/>
        <w:lang w:val="zh-CN" w:eastAsia="zh-CN" w:bidi="zh-CN"/>
      </w:rPr>
    </w:lvl>
    <w:lvl w:ilvl="4" w:tplc="5A3AB54C">
      <w:numFmt w:val="bullet"/>
      <w:lvlText w:val="•"/>
      <w:lvlJc w:val="left"/>
      <w:pPr>
        <w:ind w:left="4066" w:hanging="481"/>
      </w:pPr>
      <w:rPr>
        <w:rFonts w:hint="default"/>
        <w:lang w:val="zh-CN" w:eastAsia="zh-CN" w:bidi="zh-CN"/>
      </w:rPr>
    </w:lvl>
    <w:lvl w:ilvl="5" w:tplc="D2A2105E">
      <w:numFmt w:val="bullet"/>
      <w:lvlText w:val="•"/>
      <w:lvlJc w:val="left"/>
      <w:pPr>
        <w:ind w:left="4933" w:hanging="481"/>
      </w:pPr>
      <w:rPr>
        <w:rFonts w:hint="default"/>
        <w:lang w:val="zh-CN" w:eastAsia="zh-CN" w:bidi="zh-CN"/>
      </w:rPr>
    </w:lvl>
    <w:lvl w:ilvl="6" w:tplc="50AAF03E">
      <w:numFmt w:val="bullet"/>
      <w:lvlText w:val="•"/>
      <w:lvlJc w:val="left"/>
      <w:pPr>
        <w:ind w:left="5799" w:hanging="481"/>
      </w:pPr>
      <w:rPr>
        <w:rFonts w:hint="default"/>
        <w:lang w:val="zh-CN" w:eastAsia="zh-CN" w:bidi="zh-CN"/>
      </w:rPr>
    </w:lvl>
    <w:lvl w:ilvl="7" w:tplc="16088336">
      <w:numFmt w:val="bullet"/>
      <w:lvlText w:val="•"/>
      <w:lvlJc w:val="left"/>
      <w:pPr>
        <w:ind w:left="6666" w:hanging="481"/>
      </w:pPr>
      <w:rPr>
        <w:rFonts w:hint="default"/>
        <w:lang w:val="zh-CN" w:eastAsia="zh-CN" w:bidi="zh-CN"/>
      </w:rPr>
    </w:lvl>
    <w:lvl w:ilvl="8" w:tplc="22D011CE">
      <w:numFmt w:val="bullet"/>
      <w:lvlText w:val="•"/>
      <w:lvlJc w:val="left"/>
      <w:pPr>
        <w:ind w:left="7533" w:hanging="481"/>
      </w:pPr>
      <w:rPr>
        <w:rFonts w:hint="default"/>
        <w:lang w:val="zh-CN" w:eastAsia="zh-CN" w:bidi="zh-CN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13"/>
  </w:num>
  <w:num w:numId="9">
    <w:abstractNumId w:val="5"/>
  </w:num>
  <w:num w:numId="10">
    <w:abstractNumId w:val="6"/>
  </w:num>
  <w:num w:numId="11">
    <w:abstractNumId w:val="2"/>
  </w:num>
  <w:num w:numId="12">
    <w:abstractNumId w:val="8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0B7193"/>
    <w:rsid w:val="00071AB2"/>
    <w:rsid w:val="000B7193"/>
    <w:rsid w:val="001748FD"/>
    <w:rsid w:val="00236288"/>
    <w:rsid w:val="002858FB"/>
    <w:rsid w:val="00292BB9"/>
    <w:rsid w:val="00293843"/>
    <w:rsid w:val="00295261"/>
    <w:rsid w:val="002B4343"/>
    <w:rsid w:val="00400C5B"/>
    <w:rsid w:val="0048051C"/>
    <w:rsid w:val="00503C77"/>
    <w:rsid w:val="005444E3"/>
    <w:rsid w:val="00580DA4"/>
    <w:rsid w:val="00583676"/>
    <w:rsid w:val="005E44F2"/>
    <w:rsid w:val="0062465D"/>
    <w:rsid w:val="00646602"/>
    <w:rsid w:val="0073276A"/>
    <w:rsid w:val="00736C7F"/>
    <w:rsid w:val="00754D05"/>
    <w:rsid w:val="00756471"/>
    <w:rsid w:val="007D1E41"/>
    <w:rsid w:val="007E07C1"/>
    <w:rsid w:val="00801F6F"/>
    <w:rsid w:val="00AA7405"/>
    <w:rsid w:val="00AE53DC"/>
    <w:rsid w:val="00B05B6A"/>
    <w:rsid w:val="00B646C8"/>
    <w:rsid w:val="00B90BC9"/>
    <w:rsid w:val="00BD7FEB"/>
    <w:rsid w:val="00D05DCA"/>
    <w:rsid w:val="00DE64DB"/>
    <w:rsid w:val="00DF31F8"/>
    <w:rsid w:val="00E16C2E"/>
    <w:rsid w:val="00E33BCC"/>
    <w:rsid w:val="00E80E55"/>
    <w:rsid w:val="00E83A55"/>
    <w:rsid w:val="00FA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7193"/>
    <w:rPr>
      <w:rFonts w:ascii="方正仿宋_GBK" w:eastAsia="方正仿宋_GBK" w:hAnsi="方正仿宋_GBK" w:cs="方正仿宋_GBK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71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7193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0B7193"/>
    <w:pPr>
      <w:spacing w:line="865" w:lineRule="exact"/>
      <w:outlineLvl w:val="1"/>
    </w:pPr>
    <w:rPr>
      <w:rFonts w:ascii="方正小标宋_GBK" w:eastAsia="方正小标宋_GBK" w:hAnsi="方正小标宋_GBK" w:cs="方正小标宋_GBK"/>
      <w:sz w:val="52"/>
      <w:szCs w:val="52"/>
    </w:rPr>
  </w:style>
  <w:style w:type="paragraph" w:customStyle="1" w:styleId="Heading2">
    <w:name w:val="Heading 2"/>
    <w:basedOn w:val="a"/>
    <w:uiPriority w:val="1"/>
    <w:qFormat/>
    <w:rsid w:val="000B7193"/>
    <w:pPr>
      <w:spacing w:line="734" w:lineRule="exact"/>
      <w:ind w:right="13"/>
      <w:jc w:val="center"/>
      <w:outlineLvl w:val="2"/>
    </w:pPr>
    <w:rPr>
      <w:rFonts w:ascii="方正小标宋_GBK" w:eastAsia="方正小标宋_GBK" w:hAnsi="方正小标宋_GBK" w:cs="方正小标宋_GBK"/>
      <w:sz w:val="44"/>
      <w:szCs w:val="44"/>
    </w:rPr>
  </w:style>
  <w:style w:type="paragraph" w:customStyle="1" w:styleId="Heading3">
    <w:name w:val="Heading 3"/>
    <w:basedOn w:val="a"/>
    <w:uiPriority w:val="1"/>
    <w:qFormat/>
    <w:rsid w:val="000B7193"/>
    <w:pPr>
      <w:ind w:left="1"/>
      <w:jc w:val="center"/>
      <w:outlineLvl w:val="3"/>
    </w:pPr>
    <w:rPr>
      <w:rFonts w:ascii="方正小标宋_GBK" w:eastAsia="方正小标宋_GBK" w:hAnsi="方正小标宋_GBK" w:cs="方正小标宋_GBK"/>
      <w:sz w:val="40"/>
      <w:szCs w:val="40"/>
    </w:rPr>
  </w:style>
  <w:style w:type="paragraph" w:customStyle="1" w:styleId="Heading4">
    <w:name w:val="Heading 4"/>
    <w:basedOn w:val="a"/>
    <w:uiPriority w:val="1"/>
    <w:qFormat/>
    <w:rsid w:val="000B7193"/>
    <w:pPr>
      <w:jc w:val="center"/>
      <w:outlineLvl w:val="4"/>
    </w:pPr>
    <w:rPr>
      <w:rFonts w:ascii="方正小标宋_GBK" w:eastAsia="方正小标宋_GBK" w:hAnsi="方正小标宋_GBK" w:cs="方正小标宋_GBK"/>
      <w:sz w:val="36"/>
      <w:szCs w:val="36"/>
    </w:rPr>
  </w:style>
  <w:style w:type="paragraph" w:customStyle="1" w:styleId="Heading5">
    <w:name w:val="Heading 5"/>
    <w:basedOn w:val="a"/>
    <w:uiPriority w:val="1"/>
    <w:qFormat/>
    <w:rsid w:val="000B7193"/>
    <w:pPr>
      <w:ind w:left="109"/>
      <w:outlineLvl w:val="5"/>
    </w:pPr>
    <w:rPr>
      <w:i/>
      <w:sz w:val="33"/>
      <w:szCs w:val="33"/>
    </w:rPr>
  </w:style>
  <w:style w:type="paragraph" w:customStyle="1" w:styleId="Heading6">
    <w:name w:val="Heading 6"/>
    <w:basedOn w:val="a"/>
    <w:uiPriority w:val="1"/>
    <w:qFormat/>
    <w:rsid w:val="000B7193"/>
    <w:pPr>
      <w:ind w:left="763" w:hanging="481"/>
      <w:outlineLvl w:val="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0B7193"/>
    <w:pPr>
      <w:ind w:left="109"/>
    </w:pPr>
  </w:style>
  <w:style w:type="paragraph" w:customStyle="1" w:styleId="TableParagraph">
    <w:name w:val="Table Paragraph"/>
    <w:basedOn w:val="a"/>
    <w:uiPriority w:val="1"/>
    <w:qFormat/>
    <w:rsid w:val="000B7193"/>
    <w:pPr>
      <w:spacing w:before="25"/>
    </w:pPr>
    <w:rPr>
      <w:rFonts w:ascii="宋体" w:eastAsia="宋体" w:hAnsi="宋体" w:cs="宋体"/>
    </w:rPr>
  </w:style>
  <w:style w:type="paragraph" w:styleId="a5">
    <w:name w:val="header"/>
    <w:basedOn w:val="a"/>
    <w:link w:val="Char"/>
    <w:uiPriority w:val="99"/>
    <w:semiHidden/>
    <w:unhideWhenUsed/>
    <w:rsid w:val="002362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36288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nhideWhenUsed/>
    <w:rsid w:val="0023628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36288"/>
    <w:rPr>
      <w:rFonts w:ascii="方正仿宋_GBK" w:eastAsia="方正仿宋_GBK" w:hAnsi="方正仿宋_GBK" w:cs="方正仿宋_GBK"/>
      <w:sz w:val="18"/>
      <w:szCs w:val="18"/>
      <w:lang w:val="zh-CN" w:eastAsia="zh-CN" w:bidi="zh-CN"/>
    </w:rPr>
  </w:style>
  <w:style w:type="paragraph" w:styleId="a7">
    <w:name w:val="Normal (Web)"/>
    <w:basedOn w:val="a"/>
    <w:link w:val="Char1"/>
    <w:rsid w:val="00236288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bidi="ar-SA"/>
    </w:rPr>
  </w:style>
  <w:style w:type="character" w:customStyle="1" w:styleId="Char1">
    <w:name w:val="普通(网站) Char"/>
    <w:basedOn w:val="a0"/>
    <w:link w:val="a7"/>
    <w:rsid w:val="00236288"/>
    <w:rPr>
      <w:rFonts w:ascii="宋体" w:eastAsia="宋体" w:hAnsi="宋体" w:cs="宋体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1166</Words>
  <Characters>6648</Characters>
  <Application>Microsoft Office Word</Application>
  <DocSecurity>0</DocSecurity>
  <Lines>55</Lines>
  <Paragraphs>15</Paragraphs>
  <ScaleCrop>false</ScaleCrop>
  <Company>微软中国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苏政办发</dc:title>
  <dc:creator>陈长军(本处室套红)</dc:creator>
  <cp:lastModifiedBy>微软用户</cp:lastModifiedBy>
  <cp:revision>37</cp:revision>
  <dcterms:created xsi:type="dcterms:W3CDTF">2021-01-08T08:23:00Z</dcterms:created>
  <dcterms:modified xsi:type="dcterms:W3CDTF">2021-02-25T03:02:00Z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ÿþ¹eckýVEŒ⁄ech Y thV </vt:lpwstr>
  </property>
  <property fmtid="{D5CDD505-2E9C-101B-9397-08002B2CF9AE}" pid="4" name="LastSaved">
    <vt:filetime>2021-01-08T00:00:00Z</vt:filetime>
  </property>
</Properties>
</file>